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BB" w:rsidRPr="00E61CBB" w:rsidRDefault="00E61CBB" w:rsidP="00E61CBB">
      <w:pPr>
        <w:spacing w:after="0" w:line="240" w:lineRule="auto"/>
        <w:jc w:val="right"/>
      </w:pPr>
      <w:r w:rsidRPr="00E61CBB">
        <w:rPr>
          <w:rFonts w:ascii="Verdana" w:hAnsi="Verdana"/>
          <w:shd w:val="clear" w:color="auto" w:fill="FFFFFF"/>
        </w:rPr>
        <w:t>Cerere pentru optician-optometrist</w:t>
      </w:r>
    </w:p>
    <w:p w:rsidR="00E61CBB" w:rsidRPr="00E61CBB" w:rsidRDefault="00E61CBB" w:rsidP="00E61CBB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C3C33" w:rsidRPr="00E61CBB" w:rsidRDefault="00EC3C33" w:rsidP="00E61CBB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Doamnă/Domnule Director,</w:t>
      </w:r>
    </w:p>
    <w:p w:rsidR="00EC3C33" w:rsidRPr="00E61CBB" w:rsidRDefault="00EC3C33" w:rsidP="00E61CBB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61CBB" w:rsidRDefault="00E61CBB" w:rsidP="00E61CBB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61CBB" w:rsidRPr="00E61CBB" w:rsidRDefault="00E61CBB" w:rsidP="00E61CBB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61CBB" w:rsidRDefault="00EC3C33" w:rsidP="00E61CB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Subsemnatul(a), ..................................................................., născut(ă) la data de ..........................., CNP ............................., cu domiciliul stabil în localitatea ......................., str. ....................... nr. ...., bl. ...., sc. ...., et. ...., ap. ...., sectorul/județul .............</w:t>
      </w:r>
      <w:r w:rsidR="003A6BFC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......., tel. </w:t>
      </w:r>
      <w:r w:rsidR="003A6BFC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........................., absolvent(ă) al/ a .............</w:t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</w:t>
      </w:r>
      <w:r w:rsidR="003A6BFC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................., cu diploma .........................., având specialitatea </w:t>
      </w:r>
      <w:r w:rsidR="003A6BFC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="00BC5511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............................, Certificat de competență/</w:t>
      </w:r>
      <w:r w:rsidR="00BC5511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Certificat de perfecționare nr. </w:t>
      </w:r>
      <w:r w:rsidR="00BC5511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............/............., perioada ........................</w:t>
      </w:r>
      <w:r w:rsidR="00BC5511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., cu un nr. total de ore de pregătire ..........., angajat(ă) la </w:t>
      </w:r>
      <w:r w:rsidR="00BC5511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........................, vă rog a-mi emite autorizația de liberă practică în specialitatea </w:t>
      </w:r>
      <w:r w:rsidR="00E61CBB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  <w:r w:rsidR="003A6BFC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  <w:r w:rsidR="003A6BFC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</w:t>
      </w: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........................... </w:t>
      </w:r>
    </w:p>
    <w:p w:rsidR="00E61CBB" w:rsidRPr="00E61CBB" w:rsidRDefault="00E61CBB" w:rsidP="00E61CB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C3C33" w:rsidRPr="00E61CBB" w:rsidRDefault="00EC3C33" w:rsidP="00E61CB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Anexez următoarele acte:</w:t>
      </w:r>
    </w:p>
    <w:p w:rsidR="00EC3C33" w:rsidRPr="00E61CBB" w:rsidRDefault="00EC3C33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a)</w:t>
      </w:r>
      <w:r w:rsidRPr="00E61CB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1CB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copii ale documentelor de studii de formare profesională, reprezentate de:</w:t>
      </w:r>
    </w:p>
    <w:p w:rsidR="00EC3C33" w:rsidRPr="00E61CBB" w:rsidRDefault="00EC3C33" w:rsidP="00E61CBB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(i)</w:t>
      </w:r>
      <w:r w:rsidRPr="00E61CBB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diplomă/certificat de absolvire sau adeverință de absolvire a studiilor, valabilă 12 luni de la promovarea examenului de finalizare a studiilor, eliberate de o instituție de învățământ postliceal/superior acreditată care atestă formarea în profesia de optician-optometrist sau inginerie medicală, precum și alte specialități cu studii de licență în optică-optometrie;</w:t>
      </w:r>
    </w:p>
    <w:p w:rsidR="00EC3C33" w:rsidRPr="00E61CBB" w:rsidRDefault="00E61CBB" w:rsidP="00E61CBB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</w:t>
      </w:r>
      <w:r w:rsidR="00EC3C33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au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EC3C33" w:rsidRPr="00E61CBB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(ii)</w:t>
      </w:r>
      <w:r w:rsidR="00EC3C33" w:rsidRPr="00E61CBB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="00EC3C33"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certificat de calificare profesională, emis de o unitate de formare specifică acreditată, cu durată de minimum 2.200 de ore/nivel de calificare 5 sau 6, conform prevederilor </w:t>
      </w:r>
      <w:hyperlink r:id="rId5" w:history="1">
        <w:r w:rsidR="00EC3C33" w:rsidRPr="00E61CB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Ordonanței Guvernului nr. 129/2000</w:t>
        </w:r>
      </w:hyperlink>
      <w:r w:rsidR="00EC3C33"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formarea profesională a adulților, republicată, cu modificările și completările ulterioare, și ale </w:t>
      </w:r>
      <w:hyperlink r:id="rId6" w:history="1">
        <w:r w:rsidR="00EC3C33" w:rsidRPr="00E61CB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Hotărârii Guvernului nr. 918/2013</w:t>
        </w:r>
      </w:hyperlink>
      <w:r w:rsidR="00EC3C33"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aprobarea Cadrului național al calificărilor, cu modificările și completările ulterioare, pentru absolvenți de învățământ mediu, cu diplomă de bacalaureat, sau superior;</w:t>
      </w:r>
    </w:p>
    <w:p w:rsidR="00EC3C33" w:rsidRPr="00E61CBB" w:rsidRDefault="00E61CBB" w:rsidP="00E61CBB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</w:t>
      </w:r>
      <w:r w:rsidR="00EC3C33"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au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EC3C33" w:rsidRPr="00E61CBB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(iii)</w:t>
      </w:r>
      <w:r w:rsidR="00EC3C33" w:rsidRPr="00E61CBB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="00EC3C33"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certificat de perfecționare/specializare de minimum 720 de ore/nivel de calificare 3, conform prevederilor </w:t>
      </w:r>
      <w:hyperlink r:id="rId7" w:history="1">
        <w:r w:rsidR="00EC3C33" w:rsidRPr="00E61CB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Ordonanței Guvernului nr. 129/2000</w:t>
        </w:r>
      </w:hyperlink>
      <w:r w:rsidR="00EC3C33"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formarea profesională a adulților, republicată, cu modificările și completările ulterioare, și ale </w:t>
      </w:r>
      <w:hyperlink r:id="rId8" w:history="1">
        <w:r w:rsidR="00EC3C33" w:rsidRPr="00E61CB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Hotărârii Guvernului nr. 918/2013</w:t>
        </w:r>
      </w:hyperlink>
      <w:r w:rsidR="00EC3C33" w:rsidRPr="00E61CB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aprobarea Cadrului național al calificărilor, cu modificările și completările ulterioare, pentru persoanele cu experiență în domeniu de minimum 7 ani, atestată prin adeverință de salariat;</w:t>
      </w:r>
    </w:p>
    <w:p w:rsidR="00EC3C33" w:rsidRPr="00E61CBB" w:rsidRDefault="00EC3C33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b)</w:t>
      </w:r>
      <w:r w:rsidRPr="00E61CB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1CB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cazierul judiciar sau o declarație pe propria răspundere că nu există antecedente penale incompatibile cu profesia exercitată;</w:t>
      </w:r>
    </w:p>
    <w:p w:rsidR="00EC3C33" w:rsidRPr="00E61CBB" w:rsidRDefault="00EC3C33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c)</w:t>
      </w:r>
      <w:r w:rsidRPr="00E61CB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1CB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certificat de sănătate fizică și psihică tip A5, valabil 3 luni, care să includă viza medicului psihiatru și de medicina muncii, în original;</w:t>
      </w:r>
    </w:p>
    <w:p w:rsidR="00EC3C33" w:rsidRPr="00E61CBB" w:rsidRDefault="00EC3C33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d)</w:t>
      </w:r>
      <w:r w:rsidRPr="00E61CB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1CB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copia actului de identitate sau a oricărui alt document care atestă identitatea, potrivit legii, după caz;</w:t>
      </w:r>
    </w:p>
    <w:p w:rsidR="00E61CBB" w:rsidRPr="00E61CBB" w:rsidRDefault="00EC3C33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e)</w:t>
      </w:r>
      <w:r w:rsidRPr="00E61CB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1CB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E61CBB" w:rsidRPr="00E61CBB" w:rsidRDefault="00E61CBB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E61CBB" w:rsidRPr="00E61CBB" w:rsidRDefault="00E61CBB" w:rsidP="00E61CB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EC3C33" w:rsidRPr="00E61CBB" w:rsidRDefault="00EC3C33" w:rsidP="00E61CB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Data ........................</w:t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3A6BF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bookmarkStart w:id="0" w:name="_GoBack"/>
      <w:bookmarkEnd w:id="0"/>
      <w:r w:rsidRPr="00E61CB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Semnătura .............................</w:t>
      </w:r>
    </w:p>
    <w:p w:rsidR="00EC3C33" w:rsidRPr="00E61CBB" w:rsidRDefault="00EC3C33" w:rsidP="00E61CB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sectPr w:rsidR="00EC3C33" w:rsidRPr="00E61CBB" w:rsidSect="00E61CB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33"/>
    <w:rsid w:val="00250B42"/>
    <w:rsid w:val="003A6BFC"/>
    <w:rsid w:val="008D65CB"/>
    <w:rsid w:val="00BC5511"/>
    <w:rsid w:val="00E61CBB"/>
    <w:rsid w:val="00E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C3C33"/>
  </w:style>
  <w:style w:type="character" w:customStyle="1" w:styleId="slit">
    <w:name w:val="s_lit"/>
    <w:basedOn w:val="DefaultParagraphFont"/>
    <w:rsid w:val="00EC3C33"/>
  </w:style>
  <w:style w:type="character" w:customStyle="1" w:styleId="slitttl">
    <w:name w:val="s_lit_ttl"/>
    <w:basedOn w:val="DefaultParagraphFont"/>
    <w:rsid w:val="00EC3C33"/>
  </w:style>
  <w:style w:type="character" w:customStyle="1" w:styleId="slitbdy">
    <w:name w:val="s_lit_bdy"/>
    <w:basedOn w:val="DefaultParagraphFont"/>
    <w:rsid w:val="00EC3C33"/>
  </w:style>
  <w:style w:type="character" w:customStyle="1" w:styleId="spct">
    <w:name w:val="s_pct"/>
    <w:basedOn w:val="DefaultParagraphFont"/>
    <w:rsid w:val="00EC3C33"/>
  </w:style>
  <w:style w:type="character" w:customStyle="1" w:styleId="spctttl">
    <w:name w:val="s_pct_ttl"/>
    <w:basedOn w:val="DefaultParagraphFont"/>
    <w:rsid w:val="00EC3C33"/>
  </w:style>
  <w:style w:type="character" w:customStyle="1" w:styleId="spctbdy">
    <w:name w:val="s_pct_bdy"/>
    <w:basedOn w:val="DefaultParagraphFont"/>
    <w:rsid w:val="00EC3C33"/>
  </w:style>
  <w:style w:type="character" w:styleId="Hyperlink">
    <w:name w:val="Hyperlink"/>
    <w:basedOn w:val="DefaultParagraphFont"/>
    <w:uiPriority w:val="99"/>
    <w:semiHidden/>
    <w:unhideWhenUsed/>
    <w:rsid w:val="00EC3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C3C33"/>
  </w:style>
  <w:style w:type="character" w:customStyle="1" w:styleId="slit">
    <w:name w:val="s_lit"/>
    <w:basedOn w:val="DefaultParagraphFont"/>
    <w:rsid w:val="00EC3C33"/>
  </w:style>
  <w:style w:type="character" w:customStyle="1" w:styleId="slitttl">
    <w:name w:val="s_lit_ttl"/>
    <w:basedOn w:val="DefaultParagraphFont"/>
    <w:rsid w:val="00EC3C33"/>
  </w:style>
  <w:style w:type="character" w:customStyle="1" w:styleId="slitbdy">
    <w:name w:val="s_lit_bdy"/>
    <w:basedOn w:val="DefaultParagraphFont"/>
    <w:rsid w:val="00EC3C33"/>
  </w:style>
  <w:style w:type="character" w:customStyle="1" w:styleId="spct">
    <w:name w:val="s_pct"/>
    <w:basedOn w:val="DefaultParagraphFont"/>
    <w:rsid w:val="00EC3C33"/>
  </w:style>
  <w:style w:type="character" w:customStyle="1" w:styleId="spctttl">
    <w:name w:val="s_pct_ttl"/>
    <w:basedOn w:val="DefaultParagraphFont"/>
    <w:rsid w:val="00EC3C33"/>
  </w:style>
  <w:style w:type="character" w:customStyle="1" w:styleId="spctbdy">
    <w:name w:val="s_pct_bdy"/>
    <w:basedOn w:val="DefaultParagraphFont"/>
    <w:rsid w:val="00EC3C33"/>
  </w:style>
  <w:style w:type="character" w:styleId="Hyperlink">
    <w:name w:val="Hyperlink"/>
    <w:basedOn w:val="DefaultParagraphFont"/>
    <w:uiPriority w:val="99"/>
    <w:semiHidden/>
    <w:unhideWhenUsed/>
    <w:rsid w:val="00EC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40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193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40683" TargetMode="External"/><Relationship Id="rId5" Type="http://schemas.openxmlformats.org/officeDocument/2006/relationships/hyperlink" Target="https://legislatie.just.ro/Public/DetaliiDocumentAfis/1935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4</cp:revision>
  <cp:lastPrinted>2024-04-05T08:25:00Z</cp:lastPrinted>
  <dcterms:created xsi:type="dcterms:W3CDTF">2024-04-04T09:18:00Z</dcterms:created>
  <dcterms:modified xsi:type="dcterms:W3CDTF">2024-04-05T11:05:00Z</dcterms:modified>
</cp:coreProperties>
</file>