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558E" w14:textId="2EF287CD" w:rsidR="002009D8" w:rsidRPr="00A902BB" w:rsidRDefault="00000000">
      <w:pPr>
        <w:spacing w:before="127" w:line="264" w:lineRule="auto"/>
        <w:ind w:left="803" w:right="805"/>
        <w:jc w:val="both"/>
        <w:rPr>
          <w:rFonts w:ascii="Arial" w:hAnsi="Arial" w:cs="Arial"/>
          <w:b/>
          <w:bCs/>
          <w:i/>
          <w:color w:val="000000" w:themeColor="text1"/>
        </w:rPr>
      </w:pPr>
      <w:r w:rsidRPr="00A902BB">
        <w:rPr>
          <w:rFonts w:ascii="Arial" w:hAnsi="Arial" w:cs="Arial"/>
          <w:b/>
          <w:bCs/>
          <w:i/>
          <w:color w:val="000000" w:themeColor="text1"/>
        </w:rPr>
        <w:t>ANEXA 4</w:t>
      </w:r>
      <w:r w:rsidR="00F407AB">
        <w:rPr>
          <w:rFonts w:ascii="Arial" w:hAnsi="Arial" w:cs="Arial"/>
          <w:b/>
          <w:bCs/>
          <w:i/>
          <w:color w:val="000000" w:themeColor="text1"/>
        </w:rPr>
        <w:t>.</w:t>
      </w:r>
      <w:r w:rsidRPr="00A902BB">
        <w:rPr>
          <w:rFonts w:ascii="Arial" w:hAnsi="Arial" w:cs="Arial"/>
          <w:b/>
          <w:bCs/>
          <w:i/>
          <w:color w:val="000000" w:themeColor="text1"/>
        </w:rPr>
        <w:t xml:space="preserve"> CRITERII DE ELIGIBILITATE LA FINANȚARE PENTRU CABINETELE / PUNCTELE DE</w:t>
      </w:r>
      <w:r w:rsidRPr="00A902BB">
        <w:rPr>
          <w:rFonts w:ascii="Arial" w:hAnsi="Arial" w:cs="Arial"/>
          <w:b/>
          <w:bCs/>
          <w:i/>
          <w:color w:val="000000" w:themeColor="text1"/>
          <w:spacing w:val="1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LUCRU</w:t>
      </w:r>
      <w:r w:rsidRPr="00A902BB">
        <w:rPr>
          <w:rFonts w:ascii="Arial" w:hAnsi="Arial" w:cs="Arial"/>
          <w:b/>
          <w:bCs/>
          <w:i/>
          <w:color w:val="000000" w:themeColor="text1"/>
          <w:spacing w:val="1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CU</w:t>
      </w:r>
      <w:r w:rsidRPr="00A902BB">
        <w:rPr>
          <w:rFonts w:ascii="Arial" w:hAnsi="Arial" w:cs="Arial"/>
          <w:b/>
          <w:bCs/>
          <w:i/>
          <w:color w:val="000000" w:themeColor="text1"/>
          <w:spacing w:val="1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ACTIVITĂȚI</w:t>
      </w:r>
      <w:r w:rsidRPr="00A902BB">
        <w:rPr>
          <w:rFonts w:ascii="Arial" w:hAnsi="Arial" w:cs="Arial"/>
          <w:b/>
          <w:bCs/>
          <w:i/>
          <w:color w:val="000000" w:themeColor="text1"/>
          <w:spacing w:val="1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COMPLEMENTARE</w:t>
      </w:r>
      <w:r w:rsidRPr="00A902BB">
        <w:rPr>
          <w:rFonts w:ascii="Arial" w:hAnsi="Arial" w:cs="Arial"/>
          <w:b/>
          <w:bCs/>
          <w:i/>
          <w:color w:val="000000" w:themeColor="text1"/>
          <w:spacing w:val="6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CELOR</w:t>
      </w:r>
      <w:r w:rsidRPr="00A902BB">
        <w:rPr>
          <w:rFonts w:ascii="Arial" w:hAnsi="Arial" w:cs="Arial"/>
          <w:b/>
          <w:bCs/>
          <w:i/>
          <w:color w:val="000000" w:themeColor="text1"/>
          <w:spacing w:val="6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DIN</w:t>
      </w:r>
      <w:r w:rsidRPr="00A902BB">
        <w:rPr>
          <w:rFonts w:ascii="Arial" w:hAnsi="Arial" w:cs="Arial"/>
          <w:b/>
          <w:bCs/>
          <w:i/>
          <w:color w:val="000000" w:themeColor="text1"/>
          <w:spacing w:val="6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CENTRELE</w:t>
      </w:r>
      <w:r w:rsidRPr="00A902BB">
        <w:rPr>
          <w:rFonts w:ascii="Arial" w:hAnsi="Arial" w:cs="Arial"/>
          <w:b/>
          <w:bCs/>
          <w:i/>
          <w:color w:val="000000" w:themeColor="text1"/>
          <w:spacing w:val="6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COMUNITARE</w:t>
      </w:r>
      <w:r w:rsidRPr="00A902BB">
        <w:rPr>
          <w:rFonts w:ascii="Arial" w:hAnsi="Arial" w:cs="Arial"/>
          <w:b/>
          <w:bCs/>
          <w:i/>
          <w:color w:val="000000" w:themeColor="text1"/>
          <w:spacing w:val="1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INTEGRATE</w:t>
      </w:r>
      <w:r w:rsidRPr="00A902BB">
        <w:rPr>
          <w:rFonts w:ascii="Arial" w:hAnsi="Arial" w:cs="Arial"/>
          <w:b/>
          <w:bCs/>
          <w:i/>
          <w:color w:val="000000" w:themeColor="text1"/>
          <w:spacing w:val="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ȘI</w:t>
      </w:r>
      <w:r w:rsidRPr="00A902BB">
        <w:rPr>
          <w:rFonts w:ascii="Arial" w:hAnsi="Arial" w:cs="Arial"/>
          <w:b/>
          <w:bCs/>
          <w:i/>
          <w:color w:val="000000" w:themeColor="text1"/>
          <w:spacing w:val="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CARE</w:t>
      </w:r>
      <w:r w:rsidRPr="00A902BB">
        <w:rPr>
          <w:rFonts w:ascii="Arial" w:hAnsi="Arial" w:cs="Arial"/>
          <w:b/>
          <w:bCs/>
          <w:i/>
          <w:color w:val="000000" w:themeColor="text1"/>
          <w:spacing w:val="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FUNCȚIONEAZĂ</w:t>
      </w:r>
      <w:r w:rsidRPr="00A902BB">
        <w:rPr>
          <w:rFonts w:ascii="Arial" w:hAnsi="Arial" w:cs="Arial"/>
          <w:b/>
          <w:bCs/>
          <w:i/>
          <w:color w:val="000000" w:themeColor="text1"/>
          <w:spacing w:val="3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ÎN</w:t>
      </w:r>
      <w:r w:rsidRPr="00A902BB">
        <w:rPr>
          <w:rFonts w:ascii="Arial" w:hAnsi="Arial" w:cs="Arial"/>
          <w:b/>
          <w:bCs/>
          <w:i/>
          <w:color w:val="000000" w:themeColor="text1"/>
          <w:spacing w:val="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ACELAȘI</w:t>
      </w:r>
      <w:r w:rsidRPr="00A902BB">
        <w:rPr>
          <w:rFonts w:ascii="Arial" w:hAnsi="Arial" w:cs="Arial"/>
          <w:b/>
          <w:bCs/>
          <w:i/>
          <w:color w:val="000000" w:themeColor="text1"/>
          <w:spacing w:val="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SPAȚIU</w:t>
      </w:r>
      <w:r w:rsidRPr="00A902BB">
        <w:rPr>
          <w:rFonts w:ascii="Arial" w:hAnsi="Arial" w:cs="Arial"/>
          <w:b/>
          <w:bCs/>
          <w:i/>
          <w:color w:val="000000" w:themeColor="text1"/>
          <w:spacing w:val="3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CU</w:t>
      </w:r>
      <w:r w:rsidRPr="00A902BB">
        <w:rPr>
          <w:rFonts w:ascii="Arial" w:hAnsi="Arial" w:cs="Arial"/>
          <w:b/>
          <w:bCs/>
          <w:i/>
          <w:color w:val="000000" w:themeColor="text1"/>
          <w:spacing w:val="2"/>
        </w:rPr>
        <w:t xml:space="preserve"> </w:t>
      </w:r>
      <w:r w:rsidRPr="00A902BB">
        <w:rPr>
          <w:rFonts w:ascii="Arial" w:hAnsi="Arial" w:cs="Arial"/>
          <w:b/>
          <w:bCs/>
          <w:i/>
          <w:color w:val="000000" w:themeColor="text1"/>
        </w:rPr>
        <w:t>ACESTA</w:t>
      </w:r>
    </w:p>
    <w:p w14:paraId="1A330D11" w14:textId="77777777" w:rsidR="002009D8" w:rsidRPr="00A902BB" w:rsidRDefault="00000000">
      <w:pPr>
        <w:pStyle w:val="Heading4"/>
        <w:numPr>
          <w:ilvl w:val="1"/>
          <w:numId w:val="7"/>
        </w:numPr>
        <w:tabs>
          <w:tab w:val="left" w:pos="1567"/>
          <w:tab w:val="left" w:pos="1568"/>
        </w:tabs>
        <w:spacing w:before="129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Dotări</w:t>
      </w:r>
      <w:r w:rsidRPr="00A902BB">
        <w:rPr>
          <w:rFonts w:ascii="Arial" w:hAnsi="Arial" w:cs="Arial"/>
          <w:spacing w:val="1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cu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bunuri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și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echipamente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nemedicale</w:t>
      </w:r>
    </w:p>
    <w:p w14:paraId="33890EFB" w14:textId="77777777" w:rsidR="002009D8" w:rsidRPr="00A902BB" w:rsidRDefault="00000000">
      <w:pPr>
        <w:spacing w:before="178" w:line="280" w:lineRule="auto"/>
        <w:ind w:left="803" w:right="814"/>
        <w:jc w:val="both"/>
        <w:rPr>
          <w:rFonts w:ascii="Arial" w:hAnsi="Arial" w:cs="Arial"/>
          <w:i/>
        </w:rPr>
      </w:pPr>
      <w:r w:rsidRPr="00A902BB">
        <w:rPr>
          <w:rFonts w:ascii="Arial" w:hAnsi="Arial" w:cs="Arial"/>
          <w:i/>
        </w:rPr>
        <w:t>HG nr. 324/ 2019 pentru aprobarea Normelor metodologice privind organizarea, funcționarea și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finanțarea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activității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de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asistență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medicală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comunitară</w:t>
      </w:r>
    </w:p>
    <w:p w14:paraId="2C1089CD" w14:textId="77777777" w:rsidR="002009D8" w:rsidRPr="00A902BB" w:rsidRDefault="00000000">
      <w:pPr>
        <w:pStyle w:val="BodyText"/>
        <w:spacing w:before="129" w:line="280" w:lineRule="auto"/>
        <w:ind w:left="803" w:right="808"/>
        <w:jc w:val="both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ANEXA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nr.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3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la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normele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metodologice: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Barem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minim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dotare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cu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bunuri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şi</w:t>
      </w:r>
      <w:proofErr w:type="spellEnd"/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echipamente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nemedicale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centrul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comunitar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integrat,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inclusiv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spaţiul</w:t>
      </w:r>
      <w:proofErr w:type="spellEnd"/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unde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pot</w:t>
      </w:r>
      <w:r w:rsidRPr="00A902BB">
        <w:rPr>
          <w:rFonts w:ascii="Arial" w:hAnsi="Arial" w:cs="Arial"/>
          <w:spacing w:val="5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fi</w:t>
      </w:r>
      <w:r w:rsidRPr="00A902BB">
        <w:rPr>
          <w:rFonts w:ascii="Arial" w:hAnsi="Arial" w:cs="Arial"/>
          <w:spacing w:val="57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furnizate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servicii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medicale</w:t>
      </w:r>
    </w:p>
    <w:p w14:paraId="1183566A" w14:textId="77777777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jc w:val="both"/>
        <w:rPr>
          <w:rFonts w:ascii="Arial" w:hAnsi="Arial" w:cs="Arial"/>
        </w:rPr>
      </w:pPr>
      <w:r w:rsidRPr="00A902BB">
        <w:rPr>
          <w:rFonts w:ascii="Arial" w:hAnsi="Arial" w:cs="Arial"/>
        </w:rPr>
        <w:t>Birou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buc.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fiecare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angajat</w:t>
      </w:r>
    </w:p>
    <w:p w14:paraId="7696EB49" w14:textId="77777777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Scaune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birou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7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buc.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fiecare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angajat</w:t>
      </w:r>
    </w:p>
    <w:p w14:paraId="63C42F48" w14:textId="77777777" w:rsid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Scaune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beneficiari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10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buc.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(pentru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consiliere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beneficiari</w:t>
      </w:r>
      <w:r w:rsidRPr="00A902BB">
        <w:rPr>
          <w:rFonts w:ascii="Arial" w:hAnsi="Arial" w:cs="Arial"/>
          <w:spacing w:val="12"/>
        </w:rPr>
        <w:t xml:space="preserve"> </w:t>
      </w:r>
      <w:proofErr w:type="spellStart"/>
      <w:r w:rsidRPr="00A902BB">
        <w:rPr>
          <w:rFonts w:ascii="Arial" w:hAnsi="Arial" w:cs="Arial"/>
        </w:rPr>
        <w:t>şi</w:t>
      </w:r>
      <w:proofErr w:type="spellEnd"/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întâlnirile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grup)</w:t>
      </w:r>
    </w:p>
    <w:p w14:paraId="670AF90D" w14:textId="35887A57" w:rsid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Dulap</w:t>
      </w:r>
      <w:r w:rsidRPr="00A902BB">
        <w:rPr>
          <w:rFonts w:ascii="Arial" w:hAnsi="Arial" w:cs="Arial"/>
          <w:spacing w:val="1"/>
        </w:rPr>
        <w:t xml:space="preserve"> </w:t>
      </w:r>
      <w:proofErr w:type="spellStart"/>
      <w:r w:rsidRPr="00A902BB">
        <w:rPr>
          <w:rFonts w:ascii="Arial" w:hAnsi="Arial" w:cs="Arial"/>
        </w:rPr>
        <w:t>fişier</w:t>
      </w:r>
      <w:proofErr w:type="spellEnd"/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buc.</w:t>
      </w:r>
    </w:p>
    <w:p w14:paraId="5950ADCE" w14:textId="18634B44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Dulap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vestiar</w:t>
      </w:r>
      <w:r w:rsidRPr="00A902BB">
        <w:rPr>
          <w:rFonts w:ascii="Arial" w:hAnsi="Arial" w:cs="Arial"/>
          <w:spacing w:val="10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7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10"/>
        </w:rPr>
        <w:t xml:space="preserve"> </w:t>
      </w:r>
      <w:r w:rsidRPr="00A902BB">
        <w:rPr>
          <w:rFonts w:ascii="Arial" w:hAnsi="Arial" w:cs="Arial"/>
        </w:rPr>
        <w:t>buc.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10"/>
        </w:rPr>
        <w:t xml:space="preserve"> </w:t>
      </w:r>
      <w:r w:rsidRPr="00A902BB">
        <w:rPr>
          <w:rFonts w:ascii="Arial" w:hAnsi="Arial" w:cs="Arial"/>
        </w:rPr>
        <w:t>fiecare</w:t>
      </w:r>
      <w:r w:rsidRPr="00A902BB">
        <w:rPr>
          <w:rFonts w:ascii="Arial" w:hAnsi="Arial" w:cs="Arial"/>
          <w:spacing w:val="9"/>
        </w:rPr>
        <w:t xml:space="preserve"> </w:t>
      </w:r>
      <w:r w:rsidRPr="00A902BB">
        <w:rPr>
          <w:rFonts w:ascii="Arial" w:hAnsi="Arial" w:cs="Arial"/>
        </w:rPr>
        <w:t>angajat</w:t>
      </w:r>
      <w:r w:rsidRPr="00A902BB">
        <w:rPr>
          <w:rFonts w:ascii="Arial" w:hAnsi="Arial" w:cs="Arial"/>
          <w:spacing w:val="-53"/>
        </w:rPr>
        <w:t xml:space="preserve"> </w:t>
      </w:r>
      <w:proofErr w:type="spellStart"/>
      <w:r w:rsidRPr="00A902BB">
        <w:rPr>
          <w:rFonts w:ascii="Arial" w:hAnsi="Arial" w:cs="Arial"/>
        </w:rPr>
        <w:t>6.Coş</w:t>
      </w:r>
      <w:proofErr w:type="spellEnd"/>
      <w:r w:rsidRPr="00A902BB">
        <w:rPr>
          <w:rFonts w:ascii="Arial" w:hAnsi="Arial" w:cs="Arial"/>
        </w:rPr>
        <w:t xml:space="preserve">/Pubelă </w:t>
      </w:r>
      <w:r w:rsidR="00A902BB" w:rsidRPr="00A902BB">
        <w:rPr>
          <w:rFonts w:ascii="Arial" w:hAnsi="Arial" w:cs="Arial"/>
        </w:rPr>
        <w:t>–</w:t>
      </w:r>
      <w:r w:rsidRPr="00A902BB">
        <w:rPr>
          <w:rFonts w:ascii="Arial" w:hAnsi="Arial" w:cs="Arial"/>
          <w:spacing w:val="1"/>
        </w:rPr>
        <w:t xml:space="preserve"> </w:t>
      </w:r>
      <w:r w:rsidR="00A902BB" w:rsidRPr="00A902BB">
        <w:rPr>
          <w:rFonts w:ascii="Arial" w:hAnsi="Arial" w:cs="Arial"/>
          <w:spacing w:val="1"/>
        </w:rPr>
        <w:t xml:space="preserve">2 </w:t>
      </w:r>
      <w:r w:rsidRPr="00A902BB">
        <w:rPr>
          <w:rFonts w:ascii="Arial" w:hAnsi="Arial" w:cs="Arial"/>
        </w:rPr>
        <w:t>buc.</w:t>
      </w:r>
    </w:p>
    <w:p w14:paraId="07288E75" w14:textId="77777777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Cuier</w:t>
      </w:r>
      <w:r w:rsidRPr="00A902BB">
        <w:rPr>
          <w:rFonts w:ascii="Arial" w:hAnsi="Arial" w:cs="Arial"/>
          <w:spacing w:val="4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buc.</w:t>
      </w:r>
    </w:p>
    <w:p w14:paraId="39EDD115" w14:textId="77777777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Imprimantă</w:t>
      </w:r>
      <w:r w:rsidRPr="00A902BB">
        <w:rPr>
          <w:rFonts w:ascii="Arial" w:hAnsi="Arial" w:cs="Arial"/>
          <w:spacing w:val="17"/>
        </w:rPr>
        <w:t xml:space="preserve"> </w:t>
      </w:r>
      <w:proofErr w:type="spellStart"/>
      <w:r w:rsidRPr="00A902BB">
        <w:rPr>
          <w:rFonts w:ascii="Arial" w:hAnsi="Arial" w:cs="Arial"/>
        </w:rPr>
        <w:t>multifuncţională</w:t>
      </w:r>
      <w:proofErr w:type="spellEnd"/>
      <w:r w:rsidRPr="00A902BB">
        <w:rPr>
          <w:rFonts w:ascii="Arial" w:hAnsi="Arial" w:cs="Arial"/>
          <w:spacing w:val="17"/>
        </w:rPr>
        <w:t xml:space="preserve"> </w:t>
      </w:r>
      <w:r w:rsidRPr="00A902BB">
        <w:rPr>
          <w:rFonts w:ascii="Arial" w:hAnsi="Arial" w:cs="Arial"/>
        </w:rPr>
        <w:t>(cu</w:t>
      </w:r>
      <w:r w:rsidRPr="00A902BB">
        <w:rPr>
          <w:rFonts w:ascii="Arial" w:hAnsi="Arial" w:cs="Arial"/>
          <w:spacing w:val="18"/>
        </w:rPr>
        <w:t xml:space="preserve"> </w:t>
      </w:r>
      <w:r w:rsidRPr="00A902BB">
        <w:rPr>
          <w:rFonts w:ascii="Arial" w:hAnsi="Arial" w:cs="Arial"/>
        </w:rPr>
        <w:t>scanner)</w:t>
      </w:r>
    </w:p>
    <w:p w14:paraId="737ADD68" w14:textId="77777777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99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Calculator/Laptop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cu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acces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la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internet,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eventual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tabletă</w:t>
      </w:r>
      <w:r w:rsidRPr="00A902BB">
        <w:rPr>
          <w:rFonts w:ascii="Arial" w:hAnsi="Arial" w:cs="Arial"/>
          <w:spacing w:val="15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buc.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fiecare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angajat</w:t>
      </w:r>
    </w:p>
    <w:p w14:paraId="4B8CC342" w14:textId="77777777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1127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Consumabile</w:t>
      </w:r>
      <w:r w:rsidRPr="00A902BB">
        <w:rPr>
          <w:rFonts w:ascii="Arial" w:hAnsi="Arial" w:cs="Arial"/>
          <w:spacing w:val="25"/>
        </w:rPr>
        <w:t xml:space="preserve"> </w:t>
      </w:r>
      <w:proofErr w:type="spellStart"/>
      <w:r w:rsidRPr="00A902BB">
        <w:rPr>
          <w:rFonts w:ascii="Arial" w:hAnsi="Arial" w:cs="Arial"/>
        </w:rPr>
        <w:t>operaţionale</w:t>
      </w:r>
      <w:proofErr w:type="spellEnd"/>
      <w:r w:rsidRPr="00A902BB">
        <w:rPr>
          <w:rFonts w:ascii="Arial" w:hAnsi="Arial" w:cs="Arial"/>
          <w:spacing w:val="25"/>
        </w:rPr>
        <w:t xml:space="preserve"> </w:t>
      </w:r>
      <w:r w:rsidRPr="00A902BB">
        <w:rPr>
          <w:rFonts w:ascii="Arial" w:hAnsi="Arial" w:cs="Arial"/>
        </w:rPr>
        <w:t>(hârtie,</w:t>
      </w:r>
      <w:r w:rsidRPr="00A902BB">
        <w:rPr>
          <w:rFonts w:ascii="Arial" w:hAnsi="Arial" w:cs="Arial"/>
          <w:spacing w:val="26"/>
        </w:rPr>
        <w:t xml:space="preserve"> </w:t>
      </w:r>
      <w:r w:rsidRPr="00A902BB">
        <w:rPr>
          <w:rFonts w:ascii="Arial" w:hAnsi="Arial" w:cs="Arial"/>
        </w:rPr>
        <w:t>toner</w:t>
      </w:r>
      <w:r w:rsidRPr="00A902BB">
        <w:rPr>
          <w:rFonts w:ascii="Arial" w:hAnsi="Arial" w:cs="Arial"/>
          <w:spacing w:val="25"/>
        </w:rPr>
        <w:t xml:space="preserve"> </w:t>
      </w:r>
      <w:r w:rsidRPr="00A902BB">
        <w:rPr>
          <w:rFonts w:ascii="Arial" w:hAnsi="Arial" w:cs="Arial"/>
        </w:rPr>
        <w:t>imprimantă,</w:t>
      </w:r>
      <w:r w:rsidRPr="00A902BB">
        <w:rPr>
          <w:rFonts w:ascii="Arial" w:hAnsi="Arial" w:cs="Arial"/>
          <w:spacing w:val="26"/>
        </w:rPr>
        <w:t xml:space="preserve"> </w:t>
      </w:r>
      <w:r w:rsidRPr="00A902BB">
        <w:rPr>
          <w:rFonts w:ascii="Arial" w:hAnsi="Arial" w:cs="Arial"/>
        </w:rPr>
        <w:t>pix/creion,</w:t>
      </w:r>
      <w:r w:rsidRPr="00A902BB">
        <w:rPr>
          <w:rFonts w:ascii="Arial" w:hAnsi="Arial" w:cs="Arial"/>
          <w:spacing w:val="25"/>
        </w:rPr>
        <w:t xml:space="preserve"> </w:t>
      </w:r>
      <w:r w:rsidRPr="00A902BB">
        <w:rPr>
          <w:rFonts w:ascii="Arial" w:hAnsi="Arial" w:cs="Arial"/>
        </w:rPr>
        <w:t>registre/caiete,</w:t>
      </w:r>
      <w:r w:rsidRPr="00A902BB">
        <w:rPr>
          <w:rFonts w:ascii="Arial" w:hAnsi="Arial" w:cs="Arial"/>
          <w:spacing w:val="25"/>
        </w:rPr>
        <w:t xml:space="preserve"> </w:t>
      </w:r>
      <w:r w:rsidRPr="00A902BB">
        <w:rPr>
          <w:rFonts w:ascii="Arial" w:hAnsi="Arial" w:cs="Arial"/>
        </w:rPr>
        <w:t>foi</w:t>
      </w:r>
      <w:r w:rsidRPr="00A902BB">
        <w:rPr>
          <w:rFonts w:ascii="Arial" w:hAnsi="Arial" w:cs="Arial"/>
          <w:spacing w:val="26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25"/>
        </w:rPr>
        <w:t xml:space="preserve"> </w:t>
      </w:r>
      <w:r w:rsidRPr="00A902BB">
        <w:rPr>
          <w:rFonts w:ascii="Arial" w:hAnsi="Arial" w:cs="Arial"/>
        </w:rPr>
        <w:t>scris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etc.)</w:t>
      </w:r>
    </w:p>
    <w:p w14:paraId="722BAB24" w14:textId="22AE51D0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1128"/>
        </w:tabs>
        <w:spacing w:line="360" w:lineRule="auto"/>
        <w:ind w:left="1355" w:hanging="357"/>
        <w:jc w:val="both"/>
        <w:rPr>
          <w:rFonts w:ascii="Arial" w:hAnsi="Arial" w:cs="Arial"/>
        </w:rPr>
      </w:pPr>
      <w:r w:rsidRPr="00A902BB">
        <w:rPr>
          <w:rFonts w:ascii="Arial" w:hAnsi="Arial" w:cs="Arial"/>
        </w:rPr>
        <w:t>Scuter/Bicicletă/</w:t>
      </w:r>
      <w:proofErr w:type="spellStart"/>
      <w:r w:rsidRPr="00A902BB">
        <w:rPr>
          <w:rFonts w:ascii="Arial" w:hAnsi="Arial" w:cs="Arial"/>
        </w:rPr>
        <w:t>ATV</w:t>
      </w:r>
      <w:proofErr w:type="spellEnd"/>
      <w:r w:rsidRPr="00A902BB">
        <w:rPr>
          <w:rFonts w:ascii="Arial" w:hAnsi="Arial" w:cs="Arial"/>
        </w:rPr>
        <w:t>/Autoturism,</w:t>
      </w:r>
      <w:r w:rsidR="00A902BB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</w:rPr>
        <w:t>în</w:t>
      </w:r>
      <w:r w:rsidR="00A902BB">
        <w:rPr>
          <w:rFonts w:ascii="Arial" w:hAnsi="Arial" w:cs="Arial"/>
        </w:rPr>
        <w:t xml:space="preserve"> </w:t>
      </w:r>
      <w:proofErr w:type="spellStart"/>
      <w:r w:rsidRPr="00A902BB">
        <w:rPr>
          <w:rFonts w:ascii="Arial" w:hAnsi="Arial" w:cs="Arial"/>
        </w:rPr>
        <w:t>funcţie</w:t>
      </w:r>
      <w:proofErr w:type="spellEnd"/>
      <w:r w:rsidR="00A902BB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</w:rPr>
        <w:t>de</w:t>
      </w:r>
      <w:r w:rsidR="00A902BB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</w:rPr>
        <w:t>specificul</w:t>
      </w:r>
      <w:r w:rsidR="00A902BB">
        <w:rPr>
          <w:rFonts w:ascii="Arial" w:hAnsi="Arial" w:cs="Arial"/>
        </w:rPr>
        <w:t xml:space="preserve"> </w:t>
      </w:r>
      <w:proofErr w:type="spellStart"/>
      <w:r w:rsidRPr="00A902BB">
        <w:rPr>
          <w:rFonts w:ascii="Arial" w:hAnsi="Arial" w:cs="Arial"/>
        </w:rPr>
        <w:t>colectivităţii</w:t>
      </w:r>
      <w:proofErr w:type="spellEnd"/>
      <w:r w:rsidR="00A902BB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</w:rPr>
        <w:t>locale</w:t>
      </w:r>
      <w:r w:rsidRPr="00A902BB">
        <w:rPr>
          <w:rFonts w:ascii="Arial" w:hAnsi="Arial" w:cs="Arial"/>
        </w:rPr>
        <w:tab/>
      </w:r>
      <w:proofErr w:type="spellStart"/>
      <w:r w:rsidRPr="00A902BB">
        <w:rPr>
          <w:rFonts w:ascii="Arial" w:hAnsi="Arial" w:cs="Arial"/>
        </w:rPr>
        <w:t>şi</w:t>
      </w:r>
      <w:proofErr w:type="spellEnd"/>
      <w:r w:rsidR="00A902BB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  <w:spacing w:val="-1"/>
        </w:rPr>
        <w:t>al</w:t>
      </w:r>
      <w:r w:rsidRPr="00A902BB">
        <w:rPr>
          <w:rFonts w:ascii="Arial" w:hAnsi="Arial" w:cs="Arial"/>
          <w:spacing w:val="-54"/>
        </w:rPr>
        <w:t xml:space="preserve"> </w:t>
      </w:r>
      <w:r w:rsidRPr="00A902BB">
        <w:rPr>
          <w:rFonts w:ascii="Arial" w:hAnsi="Arial" w:cs="Arial"/>
        </w:rPr>
        <w:t>infrastructurii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1/</w:t>
      </w:r>
      <w:r w:rsidR="005A26A1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</w:rPr>
        <w:t>angajat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implicat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în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munca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2"/>
        </w:rPr>
        <w:t xml:space="preserve"> </w:t>
      </w:r>
      <w:r w:rsidRPr="00A902BB">
        <w:rPr>
          <w:rFonts w:ascii="Arial" w:hAnsi="Arial" w:cs="Arial"/>
        </w:rPr>
        <w:t>teren</w:t>
      </w:r>
    </w:p>
    <w:p w14:paraId="065D02AD" w14:textId="77777777" w:rsidR="00A902BB" w:rsidRPr="00A902BB" w:rsidRDefault="00000000" w:rsidP="00F407AB">
      <w:pPr>
        <w:pStyle w:val="ListParagraph"/>
        <w:numPr>
          <w:ilvl w:val="0"/>
          <w:numId w:val="33"/>
        </w:numPr>
        <w:tabs>
          <w:tab w:val="left" w:pos="112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Pelerină</w:t>
      </w:r>
      <w:r w:rsidRPr="00A902BB">
        <w:rPr>
          <w:rFonts w:ascii="Arial" w:hAnsi="Arial" w:cs="Arial"/>
          <w:spacing w:val="4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ploaie</w:t>
      </w:r>
      <w:r w:rsidRPr="00A902BB">
        <w:rPr>
          <w:rFonts w:ascii="Arial" w:hAnsi="Arial" w:cs="Arial"/>
          <w:spacing w:val="8"/>
        </w:rPr>
        <w:t xml:space="preserve"> </w:t>
      </w:r>
      <w:r w:rsidRPr="00A902BB">
        <w:rPr>
          <w:rFonts w:ascii="Arial" w:hAnsi="Arial" w:cs="Arial"/>
        </w:rPr>
        <w:t>-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1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buc./angajat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implicat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în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munca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5"/>
        </w:rPr>
        <w:t xml:space="preserve"> </w:t>
      </w:r>
      <w:r w:rsidRPr="00A902BB">
        <w:rPr>
          <w:rFonts w:ascii="Arial" w:hAnsi="Arial" w:cs="Arial"/>
        </w:rPr>
        <w:t>teren</w:t>
      </w:r>
    </w:p>
    <w:p w14:paraId="1C45867C" w14:textId="77777777" w:rsidR="00A902BB" w:rsidRDefault="00000000" w:rsidP="00F407AB">
      <w:pPr>
        <w:pStyle w:val="ListParagraph"/>
        <w:numPr>
          <w:ilvl w:val="0"/>
          <w:numId w:val="33"/>
        </w:numPr>
        <w:tabs>
          <w:tab w:val="left" w:pos="112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>Aparatură/Monitoare</w:t>
      </w:r>
      <w:r w:rsidRPr="00A902BB">
        <w:rPr>
          <w:rFonts w:ascii="Arial" w:hAnsi="Arial" w:cs="Arial"/>
          <w:spacing w:val="26"/>
        </w:rPr>
        <w:t xml:space="preserve"> </w:t>
      </w:r>
      <w:r w:rsidRPr="00A902BB">
        <w:rPr>
          <w:rFonts w:ascii="Arial" w:hAnsi="Arial" w:cs="Arial"/>
        </w:rPr>
        <w:t>specifică/specifice</w:t>
      </w:r>
      <w:r w:rsidRPr="00A902BB">
        <w:rPr>
          <w:rFonts w:ascii="Arial" w:hAnsi="Arial" w:cs="Arial"/>
          <w:spacing w:val="26"/>
        </w:rPr>
        <w:t xml:space="preserve"> </w:t>
      </w:r>
      <w:proofErr w:type="spellStart"/>
      <w:r w:rsidRPr="00A902BB">
        <w:rPr>
          <w:rFonts w:ascii="Arial" w:hAnsi="Arial" w:cs="Arial"/>
        </w:rPr>
        <w:t>activităţii</w:t>
      </w:r>
      <w:proofErr w:type="spellEnd"/>
      <w:r w:rsidRPr="00A902BB">
        <w:rPr>
          <w:rFonts w:ascii="Arial" w:hAnsi="Arial" w:cs="Arial"/>
          <w:spacing w:val="26"/>
        </w:rPr>
        <w:t xml:space="preserve"> </w:t>
      </w:r>
      <w:r w:rsidRPr="00A902BB">
        <w:rPr>
          <w:rFonts w:ascii="Arial" w:hAnsi="Arial" w:cs="Arial"/>
        </w:rPr>
        <w:t>de</w:t>
      </w:r>
      <w:r w:rsidRPr="00A902BB">
        <w:rPr>
          <w:rFonts w:ascii="Arial" w:hAnsi="Arial" w:cs="Arial"/>
          <w:spacing w:val="27"/>
        </w:rPr>
        <w:t xml:space="preserve"> </w:t>
      </w:r>
      <w:r w:rsidRPr="00A902BB">
        <w:rPr>
          <w:rFonts w:ascii="Arial" w:hAnsi="Arial" w:cs="Arial"/>
        </w:rPr>
        <w:t>telemedicină</w:t>
      </w:r>
    </w:p>
    <w:p w14:paraId="21D0F564" w14:textId="40620114" w:rsidR="002009D8" w:rsidRPr="00A902BB" w:rsidRDefault="00000000" w:rsidP="00F407AB">
      <w:pPr>
        <w:pStyle w:val="ListParagraph"/>
        <w:numPr>
          <w:ilvl w:val="0"/>
          <w:numId w:val="33"/>
        </w:numPr>
        <w:tabs>
          <w:tab w:val="left" w:pos="1128"/>
        </w:tabs>
        <w:spacing w:line="360" w:lineRule="auto"/>
        <w:ind w:left="1355" w:hanging="357"/>
        <w:rPr>
          <w:rFonts w:ascii="Arial" w:hAnsi="Arial" w:cs="Arial"/>
        </w:rPr>
      </w:pPr>
      <w:r w:rsidRPr="00A902BB">
        <w:rPr>
          <w:rFonts w:ascii="Arial" w:hAnsi="Arial" w:cs="Arial"/>
        </w:rPr>
        <w:t xml:space="preserve">Structură pentru internet </w:t>
      </w:r>
      <w:proofErr w:type="spellStart"/>
      <w:r w:rsidRPr="00A902BB">
        <w:rPr>
          <w:rFonts w:ascii="Arial" w:hAnsi="Arial" w:cs="Arial"/>
        </w:rPr>
        <w:t>funcţională</w:t>
      </w:r>
      <w:proofErr w:type="spellEnd"/>
      <w:r w:rsidRPr="00A902BB">
        <w:rPr>
          <w:rFonts w:ascii="Arial" w:hAnsi="Arial" w:cs="Arial"/>
        </w:rPr>
        <w:t xml:space="preserve"> 24 din 24 de ore pentru</w:t>
      </w:r>
      <w:r w:rsidR="00A902BB">
        <w:rPr>
          <w:rFonts w:ascii="Arial" w:hAnsi="Arial" w:cs="Arial"/>
        </w:rPr>
        <w:t xml:space="preserve"> </w:t>
      </w:r>
      <w:r w:rsidRPr="00A902BB">
        <w:rPr>
          <w:rFonts w:ascii="Arial" w:hAnsi="Arial" w:cs="Arial"/>
        </w:rPr>
        <w:t xml:space="preserve">asigurarea </w:t>
      </w:r>
      <w:proofErr w:type="spellStart"/>
      <w:r w:rsidRPr="00A902BB">
        <w:rPr>
          <w:rFonts w:ascii="Arial" w:hAnsi="Arial" w:cs="Arial"/>
        </w:rPr>
        <w:t>intervenţiilor</w:t>
      </w:r>
      <w:proofErr w:type="spellEnd"/>
      <w:r w:rsidRPr="00A902BB">
        <w:rPr>
          <w:rFonts w:ascii="Arial" w:hAnsi="Arial" w:cs="Arial"/>
        </w:rPr>
        <w:t xml:space="preserve"> în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telemedicină,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precum</w:t>
      </w:r>
      <w:r w:rsidRPr="00A902BB">
        <w:rPr>
          <w:rFonts w:ascii="Arial" w:hAnsi="Arial" w:cs="Arial"/>
          <w:spacing w:val="1"/>
        </w:rPr>
        <w:t xml:space="preserve"> </w:t>
      </w:r>
      <w:proofErr w:type="spellStart"/>
      <w:r w:rsidRPr="00A902BB">
        <w:rPr>
          <w:rFonts w:ascii="Arial" w:hAnsi="Arial" w:cs="Arial"/>
        </w:rPr>
        <w:t>şi</w:t>
      </w:r>
      <w:proofErr w:type="spellEnd"/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pentru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realizarea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raportărilor</w:t>
      </w:r>
      <w:r w:rsidRPr="00A902BB">
        <w:rPr>
          <w:rFonts w:ascii="Arial" w:hAnsi="Arial" w:cs="Arial"/>
          <w:spacing w:val="1"/>
        </w:rPr>
        <w:t xml:space="preserve"> </w:t>
      </w:r>
      <w:r w:rsidRPr="00A902BB">
        <w:rPr>
          <w:rFonts w:ascii="Arial" w:hAnsi="Arial" w:cs="Arial"/>
        </w:rPr>
        <w:t>în</w:t>
      </w:r>
      <w:r w:rsidRPr="00A902BB">
        <w:rPr>
          <w:rFonts w:ascii="Arial" w:hAnsi="Arial" w:cs="Arial"/>
          <w:spacing w:val="56"/>
        </w:rPr>
        <w:t xml:space="preserve"> </w:t>
      </w:r>
      <w:proofErr w:type="spellStart"/>
      <w:r w:rsidRPr="00A902BB">
        <w:rPr>
          <w:rFonts w:ascii="Arial" w:hAnsi="Arial" w:cs="Arial"/>
        </w:rPr>
        <w:t>aplicaţia</w:t>
      </w:r>
      <w:proofErr w:type="spellEnd"/>
      <w:r w:rsidRPr="00A902BB">
        <w:rPr>
          <w:rFonts w:ascii="Arial" w:hAnsi="Arial" w:cs="Arial"/>
          <w:spacing w:val="57"/>
        </w:rPr>
        <w:t xml:space="preserve"> </w:t>
      </w:r>
      <w:r w:rsidRPr="00A902BB">
        <w:rPr>
          <w:rFonts w:ascii="Arial" w:hAnsi="Arial" w:cs="Arial"/>
        </w:rPr>
        <w:t>on-line</w:t>
      </w:r>
      <w:r w:rsidRPr="00A902BB">
        <w:rPr>
          <w:rFonts w:ascii="Arial" w:hAnsi="Arial" w:cs="Arial"/>
          <w:spacing w:val="56"/>
        </w:rPr>
        <w:t xml:space="preserve"> </w:t>
      </w:r>
      <w:r w:rsidRPr="00A902BB">
        <w:rPr>
          <w:rFonts w:ascii="Arial" w:hAnsi="Arial" w:cs="Arial"/>
        </w:rPr>
        <w:t>a</w:t>
      </w:r>
      <w:r w:rsidRPr="00A902BB">
        <w:rPr>
          <w:rFonts w:ascii="Arial" w:hAnsi="Arial" w:cs="Arial"/>
          <w:spacing w:val="57"/>
        </w:rPr>
        <w:t xml:space="preserve"> </w:t>
      </w:r>
      <w:r w:rsidRPr="00A902BB">
        <w:rPr>
          <w:rFonts w:ascii="Arial" w:hAnsi="Arial" w:cs="Arial"/>
        </w:rPr>
        <w:t>Ministerului</w:t>
      </w:r>
      <w:r w:rsidRPr="00A902BB">
        <w:rPr>
          <w:rFonts w:ascii="Arial" w:hAnsi="Arial" w:cs="Arial"/>
          <w:spacing w:val="1"/>
        </w:rPr>
        <w:t xml:space="preserve"> </w:t>
      </w:r>
      <w:proofErr w:type="spellStart"/>
      <w:r w:rsidRPr="00A902BB">
        <w:rPr>
          <w:rFonts w:ascii="Arial" w:hAnsi="Arial" w:cs="Arial"/>
        </w:rPr>
        <w:t>Sănătăţii</w:t>
      </w:r>
      <w:proofErr w:type="spellEnd"/>
    </w:p>
    <w:p w14:paraId="6862C81B" w14:textId="77777777" w:rsidR="002009D8" w:rsidRPr="00A902BB" w:rsidRDefault="002009D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30A3984A" w14:textId="77777777" w:rsidR="002009D8" w:rsidRPr="00F407AB" w:rsidRDefault="00000000">
      <w:pPr>
        <w:pStyle w:val="BodyText"/>
        <w:ind w:left="803"/>
        <w:rPr>
          <w:rFonts w:ascii="Arial" w:hAnsi="Arial" w:cs="Arial"/>
          <w:b/>
          <w:bCs/>
          <w:sz w:val="22"/>
          <w:szCs w:val="22"/>
        </w:rPr>
      </w:pPr>
      <w:r w:rsidRPr="00F407AB">
        <w:rPr>
          <w:rFonts w:ascii="Arial" w:hAnsi="Arial" w:cs="Arial"/>
          <w:b/>
          <w:bCs/>
          <w:sz w:val="22"/>
          <w:szCs w:val="22"/>
        </w:rPr>
        <w:t>Dotări</w:t>
      </w:r>
      <w:r w:rsidRPr="00F407A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F407AB">
        <w:rPr>
          <w:rFonts w:ascii="Arial" w:hAnsi="Arial" w:cs="Arial"/>
          <w:b/>
          <w:bCs/>
          <w:sz w:val="22"/>
          <w:szCs w:val="22"/>
        </w:rPr>
        <w:t>cu</w:t>
      </w:r>
      <w:r w:rsidRPr="00F407A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F407AB">
        <w:rPr>
          <w:rFonts w:ascii="Arial" w:hAnsi="Arial" w:cs="Arial"/>
          <w:b/>
          <w:bCs/>
          <w:sz w:val="22"/>
          <w:szCs w:val="22"/>
        </w:rPr>
        <w:t>bunuri</w:t>
      </w:r>
      <w:r w:rsidRPr="00F407A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F407AB">
        <w:rPr>
          <w:rFonts w:ascii="Arial" w:hAnsi="Arial" w:cs="Arial"/>
          <w:b/>
          <w:bCs/>
          <w:sz w:val="22"/>
          <w:szCs w:val="22"/>
        </w:rPr>
        <w:t>și</w:t>
      </w:r>
      <w:r w:rsidRPr="00F407A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F407AB">
        <w:rPr>
          <w:rFonts w:ascii="Arial" w:hAnsi="Arial" w:cs="Arial"/>
          <w:b/>
          <w:bCs/>
          <w:sz w:val="22"/>
          <w:szCs w:val="22"/>
        </w:rPr>
        <w:t>echipamente</w:t>
      </w:r>
      <w:r w:rsidRPr="00F407A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F407AB">
        <w:rPr>
          <w:rFonts w:ascii="Arial" w:hAnsi="Arial" w:cs="Arial"/>
          <w:b/>
          <w:bCs/>
          <w:sz w:val="22"/>
          <w:szCs w:val="22"/>
        </w:rPr>
        <w:t>medicale</w:t>
      </w:r>
    </w:p>
    <w:p w14:paraId="5DBB0EAF" w14:textId="01DDE99E" w:rsidR="002009D8" w:rsidRPr="00A902BB" w:rsidRDefault="00000000">
      <w:pPr>
        <w:spacing w:before="219" w:line="280" w:lineRule="auto"/>
        <w:ind w:left="803"/>
        <w:rPr>
          <w:rFonts w:ascii="Arial" w:hAnsi="Arial" w:cs="Arial"/>
          <w:i/>
        </w:rPr>
      </w:pPr>
      <w:r w:rsidRPr="00A902BB">
        <w:rPr>
          <w:rFonts w:ascii="Arial" w:hAnsi="Arial" w:cs="Arial"/>
          <w:i/>
        </w:rPr>
        <w:t>HG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nr.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324/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2019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pentru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aprobarea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Normelor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metodologice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privind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organizarea,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funcționarea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și</w:t>
      </w:r>
      <w:r w:rsidRPr="00A902BB">
        <w:rPr>
          <w:rFonts w:ascii="Arial" w:hAnsi="Arial" w:cs="Arial"/>
          <w:i/>
          <w:spacing w:val="-54"/>
        </w:rPr>
        <w:t xml:space="preserve"> </w:t>
      </w:r>
      <w:r w:rsidRPr="00A902BB">
        <w:rPr>
          <w:rFonts w:ascii="Arial" w:hAnsi="Arial" w:cs="Arial"/>
          <w:i/>
        </w:rPr>
        <w:t>finanțarea</w:t>
      </w:r>
      <w:r w:rsidRPr="00A902BB">
        <w:rPr>
          <w:rFonts w:ascii="Arial" w:hAnsi="Arial" w:cs="Arial"/>
          <w:i/>
          <w:spacing w:val="2"/>
        </w:rPr>
        <w:t xml:space="preserve"> </w:t>
      </w:r>
      <w:r w:rsidRPr="00A902BB">
        <w:rPr>
          <w:rFonts w:ascii="Arial" w:hAnsi="Arial" w:cs="Arial"/>
          <w:i/>
        </w:rPr>
        <w:t>activității</w:t>
      </w:r>
      <w:r w:rsidRPr="00A902BB">
        <w:rPr>
          <w:rFonts w:ascii="Arial" w:hAnsi="Arial" w:cs="Arial"/>
          <w:i/>
          <w:spacing w:val="2"/>
        </w:rPr>
        <w:t xml:space="preserve"> </w:t>
      </w:r>
      <w:r w:rsidRPr="00A902BB">
        <w:rPr>
          <w:rFonts w:ascii="Arial" w:hAnsi="Arial" w:cs="Arial"/>
          <w:i/>
        </w:rPr>
        <w:t>de asistență</w:t>
      </w:r>
      <w:r w:rsidRPr="00A902BB">
        <w:rPr>
          <w:rFonts w:ascii="Arial" w:hAnsi="Arial" w:cs="Arial"/>
          <w:i/>
          <w:spacing w:val="2"/>
        </w:rPr>
        <w:t xml:space="preserve"> </w:t>
      </w:r>
      <w:r w:rsidRPr="00A902BB">
        <w:rPr>
          <w:rFonts w:ascii="Arial" w:hAnsi="Arial" w:cs="Arial"/>
          <w:i/>
        </w:rPr>
        <w:t>medicală</w:t>
      </w:r>
      <w:r w:rsidRPr="00A902BB">
        <w:rPr>
          <w:rFonts w:ascii="Arial" w:hAnsi="Arial" w:cs="Arial"/>
          <w:i/>
          <w:spacing w:val="2"/>
        </w:rPr>
        <w:t xml:space="preserve"> </w:t>
      </w:r>
      <w:r w:rsidRPr="00A902BB">
        <w:rPr>
          <w:rFonts w:ascii="Arial" w:hAnsi="Arial" w:cs="Arial"/>
          <w:i/>
        </w:rPr>
        <w:t>comunitară</w:t>
      </w:r>
    </w:p>
    <w:p w14:paraId="6C2F2CA2" w14:textId="77777777" w:rsidR="002009D8" w:rsidRPr="00A902BB" w:rsidRDefault="00000000">
      <w:pPr>
        <w:pStyle w:val="BodyText"/>
        <w:spacing w:before="128" w:line="280" w:lineRule="auto"/>
        <w:ind w:left="803" w:right="811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ANEXA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nr.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4</w:t>
      </w:r>
      <w:r w:rsidRPr="00A902BB">
        <w:rPr>
          <w:rFonts w:ascii="Arial" w:hAnsi="Arial" w:cs="Arial"/>
          <w:spacing w:val="1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la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normele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metodologice: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Barem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minim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dotare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cu</w:t>
      </w:r>
      <w:r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echipamente</w:t>
      </w:r>
      <w:r w:rsidRPr="00A902BB">
        <w:rPr>
          <w:rFonts w:ascii="Arial" w:hAnsi="Arial" w:cs="Arial"/>
          <w:spacing w:val="70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centrul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comunitar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integrat,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inclusiv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spaţiul</w:t>
      </w:r>
      <w:proofErr w:type="spellEnd"/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unde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pot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fi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furnizate</w:t>
      </w:r>
      <w:r w:rsidRPr="00A902BB">
        <w:rPr>
          <w:rFonts w:ascii="Arial" w:hAnsi="Arial" w:cs="Arial"/>
          <w:spacing w:val="13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servicii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medicale</w:t>
      </w:r>
    </w:p>
    <w:p w14:paraId="68D0339E" w14:textId="77777777" w:rsidR="002009D8" w:rsidRPr="00F407AB" w:rsidRDefault="00000000">
      <w:pPr>
        <w:pStyle w:val="ListParagraph"/>
        <w:numPr>
          <w:ilvl w:val="0"/>
          <w:numId w:val="4"/>
        </w:numPr>
        <w:tabs>
          <w:tab w:val="left" w:pos="933"/>
        </w:tabs>
        <w:spacing w:before="128"/>
        <w:rPr>
          <w:rFonts w:ascii="Arial" w:hAnsi="Arial" w:cs="Arial"/>
          <w:b/>
          <w:bCs/>
        </w:rPr>
      </w:pPr>
      <w:r w:rsidRPr="00F407AB">
        <w:rPr>
          <w:rFonts w:ascii="Arial" w:hAnsi="Arial" w:cs="Arial"/>
          <w:b/>
          <w:bCs/>
        </w:rPr>
        <w:t>Barem</w:t>
      </w:r>
      <w:r w:rsidRPr="00F407AB">
        <w:rPr>
          <w:rFonts w:ascii="Arial" w:hAnsi="Arial" w:cs="Arial"/>
          <w:b/>
          <w:bCs/>
          <w:spacing w:val="14"/>
        </w:rPr>
        <w:t xml:space="preserve"> </w:t>
      </w:r>
      <w:r w:rsidRPr="00F407AB">
        <w:rPr>
          <w:rFonts w:ascii="Arial" w:hAnsi="Arial" w:cs="Arial"/>
          <w:b/>
          <w:bCs/>
        </w:rPr>
        <w:t>pentru</w:t>
      </w:r>
      <w:r w:rsidRPr="00F407AB">
        <w:rPr>
          <w:rFonts w:ascii="Arial" w:hAnsi="Arial" w:cs="Arial"/>
          <w:b/>
          <w:bCs/>
          <w:spacing w:val="15"/>
        </w:rPr>
        <w:t xml:space="preserve"> </w:t>
      </w:r>
      <w:r w:rsidRPr="00F407AB">
        <w:rPr>
          <w:rFonts w:ascii="Arial" w:hAnsi="Arial" w:cs="Arial"/>
          <w:b/>
          <w:bCs/>
        </w:rPr>
        <w:t>activitatea</w:t>
      </w:r>
      <w:r w:rsidRPr="00F407AB">
        <w:rPr>
          <w:rFonts w:ascii="Arial" w:hAnsi="Arial" w:cs="Arial"/>
          <w:b/>
          <w:bCs/>
          <w:spacing w:val="15"/>
        </w:rPr>
        <w:t xml:space="preserve"> </w:t>
      </w:r>
      <w:r w:rsidRPr="00F407AB">
        <w:rPr>
          <w:rFonts w:ascii="Arial" w:hAnsi="Arial" w:cs="Arial"/>
          <w:b/>
          <w:bCs/>
        </w:rPr>
        <w:t>de</w:t>
      </w:r>
      <w:r w:rsidRPr="00F407AB">
        <w:rPr>
          <w:rFonts w:ascii="Arial" w:hAnsi="Arial" w:cs="Arial"/>
          <w:b/>
          <w:bCs/>
          <w:spacing w:val="15"/>
        </w:rPr>
        <w:t xml:space="preserve"> </w:t>
      </w:r>
      <w:proofErr w:type="spellStart"/>
      <w:r w:rsidRPr="00F407AB">
        <w:rPr>
          <w:rFonts w:ascii="Arial" w:hAnsi="Arial" w:cs="Arial"/>
          <w:b/>
          <w:bCs/>
        </w:rPr>
        <w:t>asistenţă</w:t>
      </w:r>
      <w:proofErr w:type="spellEnd"/>
      <w:r w:rsidRPr="00F407AB">
        <w:rPr>
          <w:rFonts w:ascii="Arial" w:hAnsi="Arial" w:cs="Arial"/>
          <w:b/>
          <w:bCs/>
          <w:spacing w:val="15"/>
        </w:rPr>
        <w:t xml:space="preserve"> </w:t>
      </w:r>
      <w:r w:rsidRPr="00F407AB">
        <w:rPr>
          <w:rFonts w:ascii="Arial" w:hAnsi="Arial" w:cs="Arial"/>
          <w:b/>
          <w:bCs/>
        </w:rPr>
        <w:t>medicală</w:t>
      </w:r>
      <w:r w:rsidRPr="00F407AB">
        <w:rPr>
          <w:rFonts w:ascii="Arial" w:hAnsi="Arial" w:cs="Arial"/>
          <w:b/>
          <w:bCs/>
          <w:spacing w:val="15"/>
        </w:rPr>
        <w:t xml:space="preserve"> </w:t>
      </w:r>
      <w:r w:rsidRPr="00F407AB">
        <w:rPr>
          <w:rFonts w:ascii="Arial" w:hAnsi="Arial" w:cs="Arial"/>
          <w:b/>
          <w:bCs/>
        </w:rPr>
        <w:t>comunitară</w:t>
      </w:r>
    </w:p>
    <w:p w14:paraId="16591C7A" w14:textId="77777777" w:rsidR="002009D8" w:rsidRPr="00A902BB" w:rsidRDefault="00000000">
      <w:pPr>
        <w:spacing w:before="180" w:line="280" w:lineRule="auto"/>
        <w:ind w:left="803"/>
        <w:rPr>
          <w:rFonts w:ascii="Arial" w:hAnsi="Arial" w:cs="Arial"/>
          <w:i/>
        </w:rPr>
      </w:pPr>
      <w:r w:rsidRPr="00A902BB">
        <w:rPr>
          <w:rFonts w:ascii="Arial" w:hAnsi="Arial" w:cs="Arial"/>
          <w:i/>
        </w:rPr>
        <w:t>HG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nr.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324/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2019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pentru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aprobarea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Normelor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metodologice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privind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organizarea,</w:t>
      </w:r>
      <w:r w:rsidRPr="00A902BB">
        <w:rPr>
          <w:rFonts w:ascii="Arial" w:hAnsi="Arial" w:cs="Arial"/>
          <w:i/>
          <w:spacing w:val="18"/>
        </w:rPr>
        <w:t xml:space="preserve"> </w:t>
      </w:r>
      <w:r w:rsidRPr="00A902BB">
        <w:rPr>
          <w:rFonts w:ascii="Arial" w:hAnsi="Arial" w:cs="Arial"/>
          <w:i/>
        </w:rPr>
        <w:t>funcționarea</w:t>
      </w:r>
      <w:r w:rsidRPr="00A902BB">
        <w:rPr>
          <w:rFonts w:ascii="Arial" w:hAnsi="Arial" w:cs="Arial"/>
          <w:i/>
          <w:spacing w:val="17"/>
        </w:rPr>
        <w:t xml:space="preserve"> </w:t>
      </w:r>
      <w:r w:rsidRPr="00A902BB">
        <w:rPr>
          <w:rFonts w:ascii="Arial" w:hAnsi="Arial" w:cs="Arial"/>
          <w:i/>
        </w:rPr>
        <w:t>și</w:t>
      </w:r>
      <w:r w:rsidRPr="00A902BB">
        <w:rPr>
          <w:rFonts w:ascii="Arial" w:hAnsi="Arial" w:cs="Arial"/>
          <w:i/>
          <w:spacing w:val="-54"/>
        </w:rPr>
        <w:t xml:space="preserve"> </w:t>
      </w:r>
      <w:r w:rsidRPr="00A902BB">
        <w:rPr>
          <w:rFonts w:ascii="Arial" w:hAnsi="Arial" w:cs="Arial"/>
          <w:i/>
        </w:rPr>
        <w:t>finanțarea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activității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de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asistență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medicală</w:t>
      </w:r>
      <w:r w:rsidRPr="00A902BB">
        <w:rPr>
          <w:rFonts w:ascii="Arial" w:hAnsi="Arial" w:cs="Arial"/>
          <w:i/>
          <w:spacing w:val="1"/>
        </w:rPr>
        <w:t xml:space="preserve"> </w:t>
      </w:r>
      <w:r w:rsidRPr="00A902BB">
        <w:rPr>
          <w:rFonts w:ascii="Arial" w:hAnsi="Arial" w:cs="Arial"/>
          <w:i/>
        </w:rPr>
        <w:t>comunitară</w:t>
      </w:r>
    </w:p>
    <w:p w14:paraId="73A63342" w14:textId="231A9DB6" w:rsidR="002009D8" w:rsidRDefault="00000000">
      <w:pPr>
        <w:pStyle w:val="BodyText"/>
        <w:spacing w:before="127" w:line="280" w:lineRule="auto"/>
        <w:ind w:left="803" w:right="1211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Standard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minim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dotare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1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trusa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medicală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asistenţă</w:t>
      </w:r>
      <w:proofErr w:type="spellEnd"/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medicală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lastRenderedPageBreak/>
        <w:t>comunitară</w:t>
      </w:r>
      <w:r w:rsidRPr="00A902BB">
        <w:rPr>
          <w:rFonts w:ascii="Arial" w:hAnsi="Arial" w:cs="Arial"/>
          <w:spacing w:val="12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-5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fiecare</w:t>
      </w:r>
      <w:r w:rsidRPr="00A902BB">
        <w:rPr>
          <w:rFonts w:ascii="Arial" w:hAnsi="Arial" w:cs="Arial"/>
          <w:spacing w:val="8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asistent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comunitar/</w:t>
      </w:r>
      <w:proofErr w:type="spellStart"/>
      <w:r w:rsidRPr="00A902BB">
        <w:rPr>
          <w:rFonts w:ascii="Arial" w:hAnsi="Arial" w:cs="Arial"/>
          <w:sz w:val="22"/>
          <w:szCs w:val="22"/>
        </w:rPr>
        <w:t>moaşă</w:t>
      </w:r>
      <w:proofErr w:type="spellEnd"/>
      <w:r w:rsidRPr="00A902BB">
        <w:rPr>
          <w:rFonts w:ascii="Arial" w:hAnsi="Arial" w:cs="Arial"/>
          <w:sz w:val="22"/>
          <w:szCs w:val="22"/>
        </w:rPr>
        <w:t>,</w:t>
      </w:r>
      <w:r w:rsidRPr="00A902BB">
        <w:rPr>
          <w:rFonts w:ascii="Arial" w:hAnsi="Arial" w:cs="Arial"/>
          <w:spacing w:val="8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conform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Anexei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nr.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1</w:t>
      </w:r>
      <w:r w:rsidRPr="00A902BB">
        <w:rPr>
          <w:rFonts w:ascii="Arial" w:hAnsi="Arial" w:cs="Arial"/>
          <w:spacing w:val="8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la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normele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metodologice.</w:t>
      </w:r>
    </w:p>
    <w:p w14:paraId="4A095AFE" w14:textId="057AC0B5" w:rsidR="002009D8" w:rsidRDefault="00000000">
      <w:pPr>
        <w:pStyle w:val="BodyText"/>
        <w:spacing w:before="129" w:line="244" w:lineRule="auto"/>
        <w:ind w:left="803" w:right="1211"/>
        <w:rPr>
          <w:rFonts w:ascii="Arial" w:hAnsi="Arial" w:cs="Arial"/>
          <w:b/>
          <w:bCs/>
          <w:sz w:val="22"/>
          <w:szCs w:val="22"/>
        </w:rPr>
      </w:pPr>
      <w:r w:rsidRPr="00A902BB">
        <w:rPr>
          <w:rFonts w:ascii="Arial" w:hAnsi="Arial" w:cs="Arial"/>
          <w:b/>
          <w:bCs/>
          <w:sz w:val="22"/>
          <w:szCs w:val="22"/>
        </w:rPr>
        <w:t>ANEXA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nr.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1: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Standard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minim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de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dotare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pentru</w:t>
      </w:r>
      <w:r w:rsidRPr="00A902BB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trusa</w:t>
      </w:r>
      <w:r w:rsidRPr="00A902BB">
        <w:rPr>
          <w:rFonts w:ascii="Arial" w:hAnsi="Arial" w:cs="Arial"/>
          <w:b/>
          <w:bCs/>
          <w:spacing w:val="57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medicală</w:t>
      </w:r>
      <w:r w:rsidRPr="00A902BB">
        <w:rPr>
          <w:rFonts w:ascii="Arial" w:hAnsi="Arial" w:cs="Arial"/>
          <w:b/>
          <w:bCs/>
          <w:spacing w:val="57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de</w:t>
      </w:r>
      <w:r w:rsidRPr="00A902BB">
        <w:rPr>
          <w:rFonts w:ascii="Arial" w:hAnsi="Arial" w:cs="Arial"/>
          <w:b/>
          <w:bCs/>
          <w:spacing w:val="57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b/>
          <w:bCs/>
          <w:sz w:val="22"/>
          <w:szCs w:val="22"/>
        </w:rPr>
        <w:t>asistenţă</w:t>
      </w:r>
      <w:proofErr w:type="spellEnd"/>
      <w:r w:rsidRPr="00A902BB">
        <w:rPr>
          <w:rFonts w:ascii="Arial" w:hAnsi="Arial" w:cs="Arial"/>
          <w:b/>
          <w:bCs/>
          <w:spacing w:val="57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medicală</w:t>
      </w:r>
      <w:r w:rsidR="00F407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pacing w:val="-54"/>
          <w:sz w:val="22"/>
          <w:szCs w:val="22"/>
        </w:rPr>
        <w:t xml:space="preserve"> </w:t>
      </w:r>
      <w:r w:rsidRPr="00A902BB">
        <w:rPr>
          <w:rFonts w:ascii="Arial" w:hAnsi="Arial" w:cs="Arial"/>
          <w:b/>
          <w:bCs/>
          <w:sz w:val="22"/>
          <w:szCs w:val="22"/>
        </w:rPr>
        <w:t>comunitară</w:t>
      </w:r>
    </w:p>
    <w:p w14:paraId="69F8C002" w14:textId="06EAF82D" w:rsidR="00F407AB" w:rsidRDefault="00F407AB">
      <w:pPr>
        <w:pStyle w:val="BodyText"/>
        <w:spacing w:before="129" w:line="244" w:lineRule="auto"/>
        <w:ind w:left="803" w:right="1211"/>
        <w:rPr>
          <w:rFonts w:ascii="Arial" w:hAnsi="Arial" w:cs="Arial"/>
          <w:b/>
          <w:bCs/>
          <w:sz w:val="22"/>
          <w:szCs w:val="22"/>
        </w:rPr>
      </w:pPr>
    </w:p>
    <w:p w14:paraId="618AA5BE" w14:textId="77777777" w:rsidR="00F407AB" w:rsidRPr="00F407AB" w:rsidRDefault="00F407AB" w:rsidP="00F407AB">
      <w:pPr>
        <w:pStyle w:val="BodyText"/>
        <w:spacing w:before="129" w:line="244" w:lineRule="auto"/>
        <w:ind w:right="1211" w:firstLine="720"/>
        <w:rPr>
          <w:rFonts w:ascii="Arial" w:hAnsi="Arial" w:cs="Arial"/>
          <w:b/>
          <w:bCs/>
          <w:sz w:val="22"/>
          <w:szCs w:val="22"/>
        </w:rPr>
      </w:pPr>
      <w:r w:rsidRPr="00F407AB">
        <w:rPr>
          <w:rFonts w:ascii="Arial" w:hAnsi="Arial" w:cs="Arial"/>
          <w:b/>
          <w:bCs/>
          <w:sz w:val="22"/>
          <w:szCs w:val="22"/>
        </w:rPr>
        <w:t xml:space="preserve">Echipamente </w:t>
      </w:r>
      <w:proofErr w:type="spellStart"/>
      <w:r w:rsidRPr="00F407AB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b/>
          <w:bCs/>
          <w:sz w:val="22"/>
          <w:szCs w:val="22"/>
        </w:rPr>
        <w:t xml:space="preserve"> bunuri medicale</w:t>
      </w:r>
    </w:p>
    <w:p w14:paraId="1F055985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Tensiometru cu stetoscop</w:t>
      </w:r>
    </w:p>
    <w:p w14:paraId="2B480195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Stetoscop fetal (</w:t>
      </w:r>
      <w:proofErr w:type="spellStart"/>
      <w:r w:rsidRPr="00F407AB">
        <w:rPr>
          <w:rFonts w:ascii="Arial" w:hAnsi="Arial" w:cs="Arial"/>
          <w:sz w:val="22"/>
          <w:szCs w:val="22"/>
        </w:rPr>
        <w:t>fetoscop</w:t>
      </w:r>
      <w:proofErr w:type="spellEnd"/>
      <w:r w:rsidRPr="00F407AB">
        <w:rPr>
          <w:rFonts w:ascii="Arial" w:hAnsi="Arial" w:cs="Arial"/>
          <w:sz w:val="22"/>
          <w:szCs w:val="22"/>
        </w:rPr>
        <w:t>)</w:t>
      </w:r>
    </w:p>
    <w:p w14:paraId="047188CD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Centimetru</w:t>
      </w:r>
    </w:p>
    <w:p w14:paraId="1299C185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Taliometru</w:t>
      </w:r>
    </w:p>
    <w:p w14:paraId="2FA1C2C4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Abacă sau </w:t>
      </w:r>
      <w:proofErr w:type="spellStart"/>
      <w:r w:rsidRPr="00F407AB">
        <w:rPr>
          <w:rFonts w:ascii="Arial" w:hAnsi="Arial" w:cs="Arial"/>
          <w:sz w:val="22"/>
          <w:szCs w:val="22"/>
        </w:rPr>
        <w:t>aplicaţie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pe telefon pentru determinarea vârstei </w:t>
      </w:r>
      <w:proofErr w:type="spellStart"/>
      <w:r w:rsidRPr="00F407AB">
        <w:rPr>
          <w:rFonts w:ascii="Arial" w:hAnsi="Arial" w:cs="Arial"/>
          <w:sz w:val="22"/>
          <w:szCs w:val="22"/>
        </w:rPr>
        <w:t>gestaţionale</w:t>
      </w:r>
      <w:proofErr w:type="spellEnd"/>
    </w:p>
    <w:p w14:paraId="6BB99C90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Glucometru</w:t>
      </w:r>
    </w:p>
    <w:p w14:paraId="4AB82577" w14:textId="6C6E61E6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Pulsoximetru</w:t>
      </w:r>
    </w:p>
    <w:p w14:paraId="15822877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Termometru pentru copii (set)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7AB">
        <w:rPr>
          <w:rFonts w:ascii="Arial" w:hAnsi="Arial" w:cs="Arial"/>
          <w:sz w:val="22"/>
          <w:szCs w:val="22"/>
        </w:rPr>
        <w:t>adulţi</w:t>
      </w:r>
      <w:proofErr w:type="spellEnd"/>
    </w:p>
    <w:p w14:paraId="3D5715BA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Trusă chirurgicală de unică </w:t>
      </w:r>
      <w:proofErr w:type="spellStart"/>
      <w:r w:rsidRPr="00F407AB">
        <w:rPr>
          <w:rFonts w:ascii="Arial" w:hAnsi="Arial" w:cs="Arial"/>
          <w:sz w:val="22"/>
          <w:szCs w:val="22"/>
        </w:rPr>
        <w:t>folosinţă</w:t>
      </w:r>
      <w:proofErr w:type="spellEnd"/>
    </w:p>
    <w:p w14:paraId="50E958C3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Trusă de </w:t>
      </w:r>
      <w:proofErr w:type="spellStart"/>
      <w:r w:rsidRPr="00F407AB">
        <w:rPr>
          <w:rFonts w:ascii="Arial" w:hAnsi="Arial" w:cs="Arial"/>
          <w:sz w:val="22"/>
          <w:szCs w:val="22"/>
        </w:rPr>
        <w:t>naştere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- unică </w:t>
      </w:r>
      <w:proofErr w:type="spellStart"/>
      <w:r w:rsidRPr="00F407AB">
        <w:rPr>
          <w:rFonts w:ascii="Arial" w:hAnsi="Arial" w:cs="Arial"/>
          <w:sz w:val="22"/>
          <w:szCs w:val="22"/>
        </w:rPr>
        <w:t>folosinţă</w:t>
      </w:r>
      <w:proofErr w:type="spellEnd"/>
    </w:p>
    <w:p w14:paraId="22FF02AA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Cântar de sugari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7AB">
        <w:rPr>
          <w:rFonts w:ascii="Arial" w:hAnsi="Arial" w:cs="Arial"/>
          <w:sz w:val="22"/>
          <w:szCs w:val="22"/>
        </w:rPr>
        <w:t>adulţi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(există modele 2 în 1)</w:t>
      </w:r>
    </w:p>
    <w:p w14:paraId="2C15F4B9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proofErr w:type="spellStart"/>
      <w:r w:rsidRPr="00F407AB">
        <w:rPr>
          <w:rFonts w:ascii="Arial" w:hAnsi="Arial" w:cs="Arial"/>
          <w:sz w:val="22"/>
          <w:szCs w:val="22"/>
        </w:rPr>
        <w:t>Tăviţă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renală</w:t>
      </w:r>
    </w:p>
    <w:p w14:paraId="615A2330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proofErr w:type="spellStart"/>
      <w:r w:rsidRPr="00F407AB">
        <w:rPr>
          <w:rFonts w:ascii="Arial" w:hAnsi="Arial" w:cs="Arial"/>
          <w:sz w:val="22"/>
          <w:szCs w:val="22"/>
        </w:rPr>
        <w:t>Minirecipient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pentru </w:t>
      </w:r>
      <w:proofErr w:type="spellStart"/>
      <w:r w:rsidRPr="00F407AB">
        <w:rPr>
          <w:rFonts w:ascii="Arial" w:hAnsi="Arial" w:cs="Arial"/>
          <w:sz w:val="22"/>
          <w:szCs w:val="22"/>
        </w:rPr>
        <w:t>deşeuri</w:t>
      </w:r>
      <w:proofErr w:type="spellEnd"/>
    </w:p>
    <w:p w14:paraId="5A04DB4D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Garou 50 cm</w:t>
      </w:r>
    </w:p>
    <w:p w14:paraId="075E0446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Test rapid pentru determinarea ruperii membranelor fetale (hârtie </w:t>
      </w:r>
      <w:proofErr w:type="spellStart"/>
      <w:r w:rsidRPr="00F407AB">
        <w:rPr>
          <w:rFonts w:ascii="Arial" w:hAnsi="Arial" w:cs="Arial"/>
          <w:sz w:val="22"/>
          <w:szCs w:val="22"/>
        </w:rPr>
        <w:t>ph</w:t>
      </w:r>
      <w:proofErr w:type="spellEnd"/>
      <w:r w:rsidRPr="00F407AB">
        <w:rPr>
          <w:rFonts w:ascii="Arial" w:hAnsi="Arial" w:cs="Arial"/>
          <w:sz w:val="22"/>
          <w:szCs w:val="22"/>
        </w:rPr>
        <w:t>)</w:t>
      </w:r>
    </w:p>
    <w:p w14:paraId="3CD6A91A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>Teste de sarcină</w:t>
      </w:r>
    </w:p>
    <w:p w14:paraId="122222B7" w14:textId="77777777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1211"/>
        <w:rPr>
          <w:rFonts w:ascii="Arial" w:hAnsi="Arial" w:cs="Arial"/>
          <w:sz w:val="22"/>
          <w:szCs w:val="22"/>
        </w:rPr>
      </w:pPr>
      <w:proofErr w:type="spellStart"/>
      <w:r w:rsidRPr="00F407AB">
        <w:rPr>
          <w:rFonts w:ascii="Arial" w:hAnsi="Arial" w:cs="Arial"/>
          <w:sz w:val="22"/>
          <w:szCs w:val="22"/>
        </w:rPr>
        <w:t>Orteză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- guler cervical tip Minerva universal</w:t>
      </w:r>
    </w:p>
    <w:p w14:paraId="3B1D3F7D" w14:textId="1248236D" w:rsidR="00F407AB" w:rsidRPr="00F407AB" w:rsidRDefault="00F407AB" w:rsidP="00F407AB">
      <w:pPr>
        <w:pStyle w:val="BodyText"/>
        <w:numPr>
          <w:ilvl w:val="0"/>
          <w:numId w:val="34"/>
        </w:numPr>
        <w:spacing w:before="129" w:line="244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F407AB">
        <w:rPr>
          <w:rFonts w:ascii="Arial" w:hAnsi="Arial" w:cs="Arial"/>
          <w:sz w:val="22"/>
          <w:szCs w:val="22"/>
        </w:rPr>
        <w:t xml:space="preserve">Consumabile medicale [ace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7AB">
        <w:rPr>
          <w:rFonts w:ascii="Arial" w:hAnsi="Arial" w:cs="Arial"/>
          <w:sz w:val="22"/>
          <w:szCs w:val="22"/>
        </w:rPr>
        <w:t>stripuri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glucometru, vată medicinală,</w:t>
      </w:r>
      <w:r w:rsidRPr="00F407AB">
        <w:rPr>
          <w:rFonts w:ascii="Arial" w:hAnsi="Arial" w:cs="Arial"/>
          <w:sz w:val="22"/>
          <w:szCs w:val="22"/>
        </w:rPr>
        <w:t xml:space="preserve"> </w:t>
      </w:r>
      <w:r w:rsidRPr="00F407AB">
        <w:rPr>
          <w:rFonts w:ascii="Arial" w:hAnsi="Arial" w:cs="Arial"/>
          <w:sz w:val="22"/>
          <w:szCs w:val="22"/>
        </w:rPr>
        <w:t xml:space="preserve">tifon, comprese sterile, bandaj triunghiular, rivanol, </w:t>
      </w:r>
      <w:proofErr w:type="spellStart"/>
      <w:r w:rsidRPr="00F407AB">
        <w:rPr>
          <w:rFonts w:ascii="Arial" w:hAnsi="Arial" w:cs="Arial"/>
          <w:sz w:val="22"/>
          <w:szCs w:val="22"/>
        </w:rPr>
        <w:t>betadină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, apă oxigenată, biocide (de tip 1 pentru </w:t>
      </w:r>
      <w:proofErr w:type="spellStart"/>
      <w:r w:rsidRPr="00F407AB">
        <w:rPr>
          <w:rFonts w:ascii="Arial" w:hAnsi="Arial" w:cs="Arial"/>
          <w:sz w:val="22"/>
          <w:szCs w:val="22"/>
        </w:rPr>
        <w:t>dezinfecţia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igienică a mâinilor prin spălare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frecare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pentru </w:t>
      </w:r>
      <w:proofErr w:type="spellStart"/>
      <w:r w:rsidRPr="00F407AB">
        <w:rPr>
          <w:rFonts w:ascii="Arial" w:hAnsi="Arial" w:cs="Arial"/>
          <w:sz w:val="22"/>
          <w:szCs w:val="22"/>
        </w:rPr>
        <w:t>dezinfecţia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pielii intacte; de tip 2 pentru </w:t>
      </w:r>
      <w:proofErr w:type="spellStart"/>
      <w:r w:rsidRPr="00F407AB">
        <w:rPr>
          <w:rFonts w:ascii="Arial" w:hAnsi="Arial" w:cs="Arial"/>
          <w:sz w:val="22"/>
          <w:szCs w:val="22"/>
        </w:rPr>
        <w:t>dezinfecţia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7AB">
        <w:rPr>
          <w:rFonts w:ascii="Arial" w:hAnsi="Arial" w:cs="Arial"/>
          <w:sz w:val="22"/>
          <w:szCs w:val="22"/>
        </w:rPr>
        <w:t>suprafeţelor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), seringi, </w:t>
      </w:r>
      <w:proofErr w:type="spellStart"/>
      <w:r w:rsidRPr="00F407AB">
        <w:rPr>
          <w:rFonts w:ascii="Arial" w:hAnsi="Arial" w:cs="Arial"/>
          <w:sz w:val="22"/>
          <w:szCs w:val="22"/>
        </w:rPr>
        <w:t>mănuşi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chirurgicale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7AB">
        <w:rPr>
          <w:rFonts w:ascii="Arial" w:hAnsi="Arial" w:cs="Arial"/>
          <w:sz w:val="22"/>
          <w:szCs w:val="22"/>
        </w:rPr>
        <w:t>mănuşi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F407AB">
        <w:rPr>
          <w:rFonts w:ascii="Arial" w:hAnsi="Arial" w:cs="Arial"/>
          <w:sz w:val="22"/>
          <w:szCs w:val="22"/>
        </w:rPr>
        <w:t>consultaţie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nesterile, </w:t>
      </w:r>
      <w:proofErr w:type="spellStart"/>
      <w:r w:rsidRPr="00F407AB">
        <w:rPr>
          <w:rFonts w:ascii="Arial" w:hAnsi="Arial" w:cs="Arial"/>
          <w:sz w:val="22"/>
          <w:szCs w:val="22"/>
        </w:rPr>
        <w:t>măşti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, teste rapide urină; pahar de plastic de unică </w:t>
      </w:r>
      <w:proofErr w:type="spellStart"/>
      <w:r w:rsidRPr="00F407AB">
        <w:rPr>
          <w:rFonts w:ascii="Arial" w:hAnsi="Arial" w:cs="Arial"/>
          <w:sz w:val="22"/>
          <w:szCs w:val="22"/>
        </w:rPr>
        <w:t>folosinţă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pentru colectarea urinei, pentru test de sarcină], perfuzoare, </w:t>
      </w:r>
      <w:proofErr w:type="spellStart"/>
      <w:r w:rsidRPr="00F407AB">
        <w:rPr>
          <w:rFonts w:ascii="Arial" w:hAnsi="Arial" w:cs="Arial"/>
          <w:sz w:val="22"/>
          <w:szCs w:val="22"/>
        </w:rPr>
        <w:t>branule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07AB">
        <w:rPr>
          <w:rFonts w:ascii="Arial" w:hAnsi="Arial" w:cs="Arial"/>
          <w:sz w:val="22"/>
          <w:szCs w:val="22"/>
        </w:rPr>
        <w:t>feşe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elastice, leucoplast, pungi de </w:t>
      </w:r>
      <w:proofErr w:type="spellStart"/>
      <w:r w:rsidRPr="00F407AB">
        <w:rPr>
          <w:rFonts w:ascii="Arial" w:hAnsi="Arial" w:cs="Arial"/>
          <w:sz w:val="22"/>
          <w:szCs w:val="22"/>
        </w:rPr>
        <w:t>gheaţă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407AB">
        <w:rPr>
          <w:rFonts w:ascii="Arial" w:hAnsi="Arial" w:cs="Arial"/>
          <w:sz w:val="22"/>
          <w:szCs w:val="22"/>
        </w:rPr>
        <w:t xml:space="preserve">instant, batiste de hârtie impregnate cu </w:t>
      </w:r>
      <w:proofErr w:type="spellStart"/>
      <w:r w:rsidRPr="00F407AB">
        <w:rPr>
          <w:rFonts w:ascii="Arial" w:hAnsi="Arial" w:cs="Arial"/>
          <w:sz w:val="22"/>
          <w:szCs w:val="22"/>
        </w:rPr>
        <w:t>soluţie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dezinfectantă, atele din material plastic, pansament cu rivanol, plasturi, dispozitiv de </w:t>
      </w:r>
      <w:proofErr w:type="spellStart"/>
      <w:r w:rsidRPr="00F407AB">
        <w:rPr>
          <w:rFonts w:ascii="Arial" w:hAnsi="Arial" w:cs="Arial"/>
          <w:sz w:val="22"/>
          <w:szCs w:val="22"/>
        </w:rPr>
        <w:t>respiraţie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gură la gură, deschizător de gură din material plastic, pipe </w:t>
      </w:r>
      <w:proofErr w:type="spellStart"/>
      <w:r w:rsidRPr="00F407AB">
        <w:rPr>
          <w:rFonts w:ascii="Arial" w:hAnsi="Arial" w:cs="Arial"/>
          <w:sz w:val="22"/>
          <w:szCs w:val="22"/>
        </w:rPr>
        <w:t>Guedel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mărimea 4 </w:t>
      </w:r>
      <w:proofErr w:type="spellStart"/>
      <w:r w:rsidRPr="00F407AB">
        <w:rPr>
          <w:rFonts w:ascii="Arial" w:hAnsi="Arial" w:cs="Arial"/>
          <w:sz w:val="22"/>
          <w:szCs w:val="22"/>
        </w:rPr>
        <w:t>şi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10, </w:t>
      </w:r>
      <w:proofErr w:type="spellStart"/>
      <w:r w:rsidRPr="00F407AB">
        <w:rPr>
          <w:rFonts w:ascii="Arial" w:hAnsi="Arial" w:cs="Arial"/>
          <w:sz w:val="22"/>
          <w:szCs w:val="22"/>
        </w:rPr>
        <w:t>epifen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150 micrograme </w:t>
      </w:r>
      <w:proofErr w:type="spellStart"/>
      <w:r w:rsidRPr="00F407AB">
        <w:rPr>
          <w:rFonts w:ascii="Arial" w:hAnsi="Arial" w:cs="Arial"/>
          <w:sz w:val="22"/>
          <w:szCs w:val="22"/>
        </w:rPr>
        <w:t>soluţie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injectabilă în stilou </w:t>
      </w:r>
      <w:proofErr w:type="spellStart"/>
      <w:r w:rsidRPr="00F407AB">
        <w:rPr>
          <w:rFonts w:ascii="Arial" w:hAnsi="Arial" w:cs="Arial"/>
          <w:sz w:val="22"/>
          <w:szCs w:val="22"/>
        </w:rPr>
        <w:t>preumplut</w:t>
      </w:r>
      <w:proofErr w:type="spellEnd"/>
      <w:r w:rsidRPr="00F407AB">
        <w:rPr>
          <w:rFonts w:ascii="Arial" w:hAnsi="Arial" w:cs="Arial"/>
          <w:sz w:val="22"/>
          <w:szCs w:val="22"/>
        </w:rPr>
        <w:t xml:space="preserve"> cu 2 ml pentru o doză unică de 0,3 ml (conform recomandării cu privire la primul ajutor în caz de anafilaxie)</w:t>
      </w:r>
    </w:p>
    <w:p w14:paraId="7F3F9BF4" w14:textId="464ED607" w:rsidR="00F407AB" w:rsidRDefault="00F407AB">
      <w:pPr>
        <w:pStyle w:val="BodyText"/>
        <w:spacing w:before="129" w:line="244" w:lineRule="auto"/>
        <w:ind w:left="803" w:right="1211"/>
        <w:rPr>
          <w:rFonts w:ascii="Arial" w:hAnsi="Arial" w:cs="Arial"/>
          <w:b/>
          <w:bCs/>
          <w:sz w:val="22"/>
          <w:szCs w:val="22"/>
        </w:rPr>
      </w:pPr>
    </w:p>
    <w:p w14:paraId="4E2D7861" w14:textId="77777777" w:rsidR="002009D8" w:rsidRPr="00A902BB" w:rsidRDefault="002009D8">
      <w:pPr>
        <w:spacing w:line="299" w:lineRule="exact"/>
        <w:jc w:val="both"/>
        <w:rPr>
          <w:rFonts w:ascii="Arial" w:hAnsi="Arial" w:cs="Arial"/>
        </w:rPr>
        <w:sectPr w:rsidR="002009D8" w:rsidRPr="00A902BB" w:rsidSect="00A902BB">
          <w:headerReference w:type="even" r:id="rId7"/>
          <w:headerReference w:type="default" r:id="rId8"/>
          <w:pgSz w:w="11900" w:h="16840"/>
          <w:pgMar w:top="1134" w:right="1134" w:bottom="1134" w:left="1134" w:header="210" w:footer="0" w:gutter="0"/>
          <w:cols w:space="708"/>
        </w:sectPr>
      </w:pPr>
    </w:p>
    <w:p w14:paraId="4920293F" w14:textId="77777777" w:rsidR="002009D8" w:rsidRPr="00A902BB" w:rsidRDefault="002009D8">
      <w:pPr>
        <w:pStyle w:val="BodyText"/>
        <w:rPr>
          <w:rFonts w:ascii="Arial" w:hAnsi="Arial" w:cs="Arial"/>
          <w:sz w:val="22"/>
          <w:szCs w:val="22"/>
        </w:rPr>
      </w:pPr>
    </w:p>
    <w:p w14:paraId="71DB3D6F" w14:textId="77777777" w:rsidR="002009D8" w:rsidRPr="00A902BB" w:rsidRDefault="002009D8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02D0CC94" w14:textId="1B7EDC15" w:rsidR="002009D8" w:rsidRDefault="00000000" w:rsidP="00F407AB">
      <w:pPr>
        <w:pStyle w:val="Heading4"/>
        <w:numPr>
          <w:ilvl w:val="0"/>
          <w:numId w:val="4"/>
        </w:numPr>
        <w:tabs>
          <w:tab w:val="left" w:pos="1009"/>
        </w:tabs>
        <w:spacing w:before="126" w:line="280" w:lineRule="auto"/>
        <w:ind w:left="803" w:right="-7" w:firstLine="0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Baremul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cabinetele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medicale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este</w:t>
      </w:r>
      <w:r w:rsidRPr="00A902BB">
        <w:rPr>
          <w:rFonts w:ascii="Arial" w:hAnsi="Arial" w:cs="Arial"/>
          <w:spacing w:val="44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reglementat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prin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legislaţia</w:t>
      </w:r>
      <w:proofErr w:type="spellEnd"/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specifică</w:t>
      </w:r>
      <w:r w:rsidRPr="00A902BB">
        <w:rPr>
          <w:rFonts w:ascii="Arial" w:hAnsi="Arial" w:cs="Arial"/>
          <w:spacing w:val="46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privind</w:t>
      </w:r>
      <w:r w:rsidRPr="00A902BB">
        <w:rPr>
          <w:rFonts w:ascii="Arial" w:hAnsi="Arial" w:cs="Arial"/>
          <w:spacing w:val="-54"/>
          <w:sz w:val="22"/>
          <w:szCs w:val="22"/>
        </w:rPr>
        <w:t xml:space="preserve"> </w:t>
      </w:r>
      <w:r w:rsidR="00F407AB">
        <w:rPr>
          <w:rFonts w:ascii="Arial" w:hAnsi="Arial" w:cs="Arial"/>
          <w:spacing w:val="-54"/>
          <w:sz w:val="22"/>
          <w:szCs w:val="22"/>
        </w:rPr>
        <w:t xml:space="preserve">  </w:t>
      </w:r>
      <w:r w:rsidRPr="00A902BB">
        <w:rPr>
          <w:rFonts w:ascii="Arial" w:hAnsi="Arial" w:cs="Arial"/>
          <w:sz w:val="22"/>
          <w:szCs w:val="22"/>
        </w:rPr>
        <w:t>activitatea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medicină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familie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şi</w:t>
      </w:r>
      <w:proofErr w:type="spellEnd"/>
      <w:r w:rsidRPr="00A902BB">
        <w:rPr>
          <w:rFonts w:ascii="Arial" w:hAnsi="Arial" w:cs="Arial"/>
          <w:sz w:val="22"/>
          <w:szCs w:val="22"/>
        </w:rPr>
        <w:t>/sau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medicină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specialitate.</w:t>
      </w:r>
    </w:p>
    <w:p w14:paraId="6CCDD30A" w14:textId="77777777" w:rsidR="00F407AB" w:rsidRPr="00A902BB" w:rsidRDefault="00F407AB" w:rsidP="00F407AB">
      <w:pPr>
        <w:pStyle w:val="Heading4"/>
        <w:tabs>
          <w:tab w:val="left" w:pos="1009"/>
        </w:tabs>
        <w:spacing w:before="126" w:line="280" w:lineRule="auto"/>
        <w:ind w:right="-7"/>
        <w:rPr>
          <w:rFonts w:ascii="Arial" w:hAnsi="Arial" w:cs="Arial"/>
          <w:sz w:val="22"/>
          <w:szCs w:val="22"/>
        </w:rPr>
      </w:pPr>
    </w:p>
    <w:p w14:paraId="1F4509FB" w14:textId="752CEDD5" w:rsidR="002009D8" w:rsidRPr="00A902BB" w:rsidRDefault="00000000" w:rsidP="00F407AB">
      <w:pPr>
        <w:spacing w:before="257" w:line="244" w:lineRule="auto"/>
        <w:ind w:left="803" w:right="134"/>
        <w:rPr>
          <w:rFonts w:ascii="Arial" w:hAnsi="Arial" w:cs="Arial"/>
          <w:b/>
        </w:rPr>
      </w:pPr>
      <w:r w:rsidRPr="00A902BB">
        <w:rPr>
          <w:rFonts w:ascii="Arial" w:hAnsi="Arial" w:cs="Arial"/>
          <w:b/>
        </w:rPr>
        <w:t>Baremul</w:t>
      </w:r>
      <w:r w:rsidRPr="00A902BB">
        <w:rPr>
          <w:rFonts w:ascii="Arial" w:hAnsi="Arial" w:cs="Arial"/>
          <w:b/>
          <w:spacing w:val="14"/>
        </w:rPr>
        <w:t xml:space="preserve"> </w:t>
      </w:r>
      <w:r w:rsidRPr="00A902BB">
        <w:rPr>
          <w:rFonts w:ascii="Arial" w:hAnsi="Arial" w:cs="Arial"/>
          <w:b/>
        </w:rPr>
        <w:t>pentru</w:t>
      </w:r>
      <w:r w:rsidRPr="00A902BB">
        <w:rPr>
          <w:rFonts w:ascii="Arial" w:hAnsi="Arial" w:cs="Arial"/>
          <w:b/>
          <w:spacing w:val="16"/>
        </w:rPr>
        <w:t xml:space="preserve"> </w:t>
      </w:r>
      <w:r w:rsidRPr="00A902BB">
        <w:rPr>
          <w:rFonts w:ascii="Arial" w:hAnsi="Arial" w:cs="Arial"/>
          <w:b/>
        </w:rPr>
        <w:t>cabinetele</w:t>
      </w:r>
      <w:r w:rsidRPr="00A902BB">
        <w:rPr>
          <w:rFonts w:ascii="Arial" w:hAnsi="Arial" w:cs="Arial"/>
          <w:b/>
          <w:spacing w:val="16"/>
        </w:rPr>
        <w:t xml:space="preserve"> </w:t>
      </w:r>
      <w:r w:rsidRPr="00A902BB">
        <w:rPr>
          <w:rFonts w:ascii="Arial" w:hAnsi="Arial" w:cs="Arial"/>
          <w:b/>
        </w:rPr>
        <w:t>medicale</w:t>
      </w:r>
      <w:r w:rsidRPr="00A902BB">
        <w:rPr>
          <w:rFonts w:ascii="Arial" w:hAnsi="Arial" w:cs="Arial"/>
          <w:b/>
          <w:spacing w:val="17"/>
        </w:rPr>
        <w:t xml:space="preserve"> </w:t>
      </w:r>
      <w:r w:rsidRPr="00A902BB">
        <w:rPr>
          <w:rFonts w:ascii="Arial" w:hAnsi="Arial" w:cs="Arial"/>
          <w:b/>
        </w:rPr>
        <w:t>este</w:t>
      </w:r>
      <w:r w:rsidRPr="00A902BB">
        <w:rPr>
          <w:rFonts w:ascii="Arial" w:hAnsi="Arial" w:cs="Arial"/>
          <w:b/>
          <w:spacing w:val="16"/>
        </w:rPr>
        <w:t xml:space="preserve"> </w:t>
      </w:r>
      <w:r w:rsidRPr="00A902BB">
        <w:rPr>
          <w:rFonts w:ascii="Arial" w:hAnsi="Arial" w:cs="Arial"/>
          <w:b/>
        </w:rPr>
        <w:t>reglementat</w:t>
      </w:r>
      <w:r w:rsidRPr="00A902BB">
        <w:rPr>
          <w:rFonts w:ascii="Arial" w:hAnsi="Arial" w:cs="Arial"/>
          <w:b/>
          <w:spacing w:val="16"/>
        </w:rPr>
        <w:t xml:space="preserve"> </w:t>
      </w:r>
      <w:r w:rsidRPr="00A902BB">
        <w:rPr>
          <w:rFonts w:ascii="Arial" w:hAnsi="Arial" w:cs="Arial"/>
          <w:b/>
        </w:rPr>
        <w:t>prin</w:t>
      </w:r>
      <w:r w:rsidRPr="00A902BB">
        <w:rPr>
          <w:rFonts w:ascii="Arial" w:hAnsi="Arial" w:cs="Arial"/>
          <w:b/>
          <w:spacing w:val="16"/>
        </w:rPr>
        <w:t xml:space="preserve"> </w:t>
      </w:r>
      <w:proofErr w:type="spellStart"/>
      <w:r w:rsidRPr="00A902BB">
        <w:rPr>
          <w:rFonts w:ascii="Arial" w:hAnsi="Arial" w:cs="Arial"/>
          <w:b/>
        </w:rPr>
        <w:t>legislaţia</w:t>
      </w:r>
      <w:proofErr w:type="spellEnd"/>
      <w:r w:rsidRPr="00A902BB">
        <w:rPr>
          <w:rFonts w:ascii="Arial" w:hAnsi="Arial" w:cs="Arial"/>
          <w:b/>
          <w:spacing w:val="16"/>
        </w:rPr>
        <w:t xml:space="preserve"> </w:t>
      </w:r>
      <w:r w:rsidRPr="00A902BB">
        <w:rPr>
          <w:rFonts w:ascii="Arial" w:hAnsi="Arial" w:cs="Arial"/>
          <w:b/>
        </w:rPr>
        <w:t>specifică</w:t>
      </w:r>
      <w:r w:rsidRPr="00A902BB">
        <w:rPr>
          <w:rFonts w:ascii="Arial" w:hAnsi="Arial" w:cs="Arial"/>
          <w:b/>
          <w:spacing w:val="16"/>
        </w:rPr>
        <w:t xml:space="preserve"> </w:t>
      </w:r>
      <w:r w:rsidRPr="00A902BB">
        <w:rPr>
          <w:rFonts w:ascii="Arial" w:hAnsi="Arial" w:cs="Arial"/>
          <w:b/>
        </w:rPr>
        <w:t>privind</w:t>
      </w:r>
      <w:r w:rsidRPr="00A902BB">
        <w:rPr>
          <w:rFonts w:ascii="Arial" w:hAnsi="Arial" w:cs="Arial"/>
          <w:b/>
          <w:spacing w:val="-54"/>
        </w:rPr>
        <w:t xml:space="preserve"> </w:t>
      </w:r>
      <w:r w:rsidR="00F407AB">
        <w:rPr>
          <w:rFonts w:ascii="Arial" w:hAnsi="Arial" w:cs="Arial"/>
          <w:b/>
          <w:spacing w:val="-54"/>
        </w:rPr>
        <w:t xml:space="preserve">  </w:t>
      </w:r>
      <w:r w:rsidRPr="00A902BB">
        <w:rPr>
          <w:rFonts w:ascii="Arial" w:hAnsi="Arial" w:cs="Arial"/>
          <w:b/>
        </w:rPr>
        <w:t>activitatea</w:t>
      </w:r>
      <w:r w:rsidRPr="00A902BB">
        <w:rPr>
          <w:rFonts w:ascii="Arial" w:hAnsi="Arial" w:cs="Arial"/>
          <w:b/>
          <w:spacing w:val="1"/>
        </w:rPr>
        <w:t xml:space="preserve"> </w:t>
      </w:r>
      <w:r w:rsidRPr="00A902BB">
        <w:rPr>
          <w:rFonts w:ascii="Arial" w:hAnsi="Arial" w:cs="Arial"/>
          <w:b/>
        </w:rPr>
        <w:t>de</w:t>
      </w:r>
      <w:r w:rsidRPr="00A902BB">
        <w:rPr>
          <w:rFonts w:ascii="Arial" w:hAnsi="Arial" w:cs="Arial"/>
          <w:b/>
          <w:spacing w:val="1"/>
        </w:rPr>
        <w:t xml:space="preserve"> </w:t>
      </w:r>
      <w:r w:rsidRPr="00A902BB">
        <w:rPr>
          <w:rFonts w:ascii="Arial" w:hAnsi="Arial" w:cs="Arial"/>
          <w:b/>
        </w:rPr>
        <w:t>medicină</w:t>
      </w:r>
      <w:r w:rsidRPr="00A902BB">
        <w:rPr>
          <w:rFonts w:ascii="Arial" w:hAnsi="Arial" w:cs="Arial"/>
          <w:b/>
          <w:spacing w:val="2"/>
        </w:rPr>
        <w:t xml:space="preserve"> </w:t>
      </w:r>
      <w:r w:rsidRPr="00A902BB">
        <w:rPr>
          <w:rFonts w:ascii="Arial" w:hAnsi="Arial" w:cs="Arial"/>
          <w:b/>
        </w:rPr>
        <w:t>de</w:t>
      </w:r>
      <w:r w:rsidRPr="00A902BB">
        <w:rPr>
          <w:rFonts w:ascii="Arial" w:hAnsi="Arial" w:cs="Arial"/>
          <w:b/>
          <w:spacing w:val="1"/>
        </w:rPr>
        <w:t xml:space="preserve"> </w:t>
      </w:r>
      <w:r w:rsidRPr="00A902BB">
        <w:rPr>
          <w:rFonts w:ascii="Arial" w:hAnsi="Arial" w:cs="Arial"/>
          <w:b/>
        </w:rPr>
        <w:t>familie</w:t>
      </w:r>
      <w:r w:rsidRPr="00A902BB">
        <w:rPr>
          <w:rFonts w:ascii="Arial" w:hAnsi="Arial" w:cs="Arial"/>
          <w:b/>
          <w:spacing w:val="2"/>
        </w:rPr>
        <w:t xml:space="preserve"> </w:t>
      </w:r>
      <w:proofErr w:type="spellStart"/>
      <w:r w:rsidRPr="00A902BB">
        <w:rPr>
          <w:rFonts w:ascii="Arial" w:hAnsi="Arial" w:cs="Arial"/>
          <w:b/>
        </w:rPr>
        <w:t>şi</w:t>
      </w:r>
      <w:proofErr w:type="spellEnd"/>
      <w:r w:rsidRPr="00A902BB">
        <w:rPr>
          <w:rFonts w:ascii="Arial" w:hAnsi="Arial" w:cs="Arial"/>
          <w:b/>
        </w:rPr>
        <w:t>/sau</w:t>
      </w:r>
      <w:r w:rsidRPr="00A902BB">
        <w:rPr>
          <w:rFonts w:ascii="Arial" w:hAnsi="Arial" w:cs="Arial"/>
          <w:b/>
          <w:spacing w:val="1"/>
        </w:rPr>
        <w:t xml:space="preserve"> </w:t>
      </w:r>
      <w:r w:rsidRPr="00A902BB">
        <w:rPr>
          <w:rFonts w:ascii="Arial" w:hAnsi="Arial" w:cs="Arial"/>
          <w:b/>
        </w:rPr>
        <w:t>medicină</w:t>
      </w:r>
      <w:r w:rsidRPr="00A902BB">
        <w:rPr>
          <w:rFonts w:ascii="Arial" w:hAnsi="Arial" w:cs="Arial"/>
          <w:b/>
          <w:spacing w:val="2"/>
        </w:rPr>
        <w:t xml:space="preserve"> </w:t>
      </w:r>
      <w:r w:rsidRPr="00A902BB">
        <w:rPr>
          <w:rFonts w:ascii="Arial" w:hAnsi="Arial" w:cs="Arial"/>
          <w:b/>
        </w:rPr>
        <w:t>de</w:t>
      </w:r>
      <w:r w:rsidRPr="00A902BB">
        <w:rPr>
          <w:rFonts w:ascii="Arial" w:hAnsi="Arial" w:cs="Arial"/>
          <w:b/>
          <w:spacing w:val="1"/>
        </w:rPr>
        <w:t xml:space="preserve"> </w:t>
      </w:r>
      <w:r w:rsidRPr="00A902BB">
        <w:rPr>
          <w:rFonts w:ascii="Arial" w:hAnsi="Arial" w:cs="Arial"/>
          <w:b/>
        </w:rPr>
        <w:t>specialitate.</w:t>
      </w:r>
    </w:p>
    <w:p w14:paraId="369CAF37" w14:textId="77777777" w:rsidR="002009D8" w:rsidRPr="00A902BB" w:rsidRDefault="00000000">
      <w:pPr>
        <w:pStyle w:val="BodyText"/>
        <w:spacing w:before="253" w:line="244" w:lineRule="auto"/>
        <w:ind w:left="803" w:right="806"/>
        <w:jc w:val="both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Conform Anexei nr. 2 la Ordinul ministrului sănătății și familiei nr. 153/2003 pentru aprobarea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 xml:space="preserve">Normelor metodologice privind </w:t>
      </w:r>
      <w:proofErr w:type="spellStart"/>
      <w:r w:rsidRPr="00A902BB">
        <w:rPr>
          <w:rFonts w:ascii="Arial" w:hAnsi="Arial" w:cs="Arial"/>
          <w:sz w:val="22"/>
          <w:szCs w:val="22"/>
        </w:rPr>
        <w:t>înfiinţarea</w:t>
      </w:r>
      <w:proofErr w:type="spellEnd"/>
      <w:r w:rsidRPr="00A902BB">
        <w:rPr>
          <w:rFonts w:ascii="Arial" w:hAnsi="Arial" w:cs="Arial"/>
          <w:sz w:val="22"/>
          <w:szCs w:val="22"/>
        </w:rPr>
        <w:t xml:space="preserve">, organizarea </w:t>
      </w:r>
      <w:proofErr w:type="spellStart"/>
      <w:r w:rsidRPr="00A902BB">
        <w:rPr>
          <w:rFonts w:ascii="Arial" w:hAnsi="Arial" w:cs="Arial"/>
          <w:sz w:val="22"/>
          <w:szCs w:val="22"/>
        </w:rPr>
        <w:t>şi</w:t>
      </w:r>
      <w:proofErr w:type="spellEnd"/>
      <w:r w:rsidRPr="00A902B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funcţionarea</w:t>
      </w:r>
      <w:proofErr w:type="spellEnd"/>
      <w:r w:rsidRPr="00A902BB">
        <w:rPr>
          <w:rFonts w:ascii="Arial" w:hAnsi="Arial" w:cs="Arial"/>
          <w:sz w:val="22"/>
          <w:szCs w:val="22"/>
        </w:rPr>
        <w:t xml:space="preserve"> cabinetelor medicale, cu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modificările și completările ulterioare, dotarea minimă obligatorie pentru cabinetul medical 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medicină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familie:</w:t>
      </w:r>
    </w:p>
    <w:p w14:paraId="69599602" w14:textId="77777777" w:rsidR="00F407AB" w:rsidRDefault="00F407AB" w:rsidP="00F407AB">
      <w:pPr>
        <w:pStyle w:val="BodyText"/>
        <w:ind w:left="805" w:right="1412"/>
        <w:rPr>
          <w:rFonts w:ascii="Arial" w:hAnsi="Arial" w:cs="Arial"/>
          <w:sz w:val="22"/>
          <w:szCs w:val="22"/>
        </w:rPr>
      </w:pPr>
    </w:p>
    <w:p w14:paraId="58FCD4E9" w14:textId="69E3F5CD" w:rsidR="00F407AB" w:rsidRDefault="00000000" w:rsidP="00F407AB">
      <w:pPr>
        <w:pStyle w:val="BodyText"/>
        <w:ind w:left="805" w:right="1412"/>
        <w:rPr>
          <w:rFonts w:ascii="Arial" w:hAnsi="Arial" w:cs="Arial"/>
          <w:spacing w:val="-54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Medicină</w:t>
      </w:r>
      <w:r w:rsidRPr="00A902BB">
        <w:rPr>
          <w:rFonts w:ascii="Arial" w:hAnsi="Arial" w:cs="Arial"/>
          <w:spacing w:val="8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9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familie</w:t>
      </w:r>
      <w:r w:rsidRPr="00A902BB">
        <w:rPr>
          <w:rFonts w:ascii="Arial" w:hAnsi="Arial" w:cs="Arial"/>
          <w:spacing w:val="-54"/>
          <w:sz w:val="22"/>
          <w:szCs w:val="22"/>
        </w:rPr>
        <w:t xml:space="preserve"> </w:t>
      </w:r>
    </w:p>
    <w:p w14:paraId="33FA90F8" w14:textId="7680D9B7" w:rsidR="002009D8" w:rsidRDefault="00000000" w:rsidP="00F407AB">
      <w:pPr>
        <w:pStyle w:val="BodyText"/>
        <w:spacing w:line="360" w:lineRule="auto"/>
        <w:ind w:left="805" w:right="1412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Dotare:</w:t>
      </w:r>
    </w:p>
    <w:p w14:paraId="2E985894" w14:textId="77777777" w:rsidR="002009D8" w:rsidRPr="00A902BB" w:rsidRDefault="00000000" w:rsidP="00F407AB">
      <w:pPr>
        <w:pStyle w:val="Heading4"/>
        <w:numPr>
          <w:ilvl w:val="0"/>
          <w:numId w:val="3"/>
        </w:numPr>
        <w:tabs>
          <w:tab w:val="left" w:pos="1067"/>
        </w:tabs>
        <w:spacing w:line="360" w:lineRule="auto"/>
        <w:ind w:left="1065" w:hanging="266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7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cabinetul</w:t>
      </w:r>
      <w:r w:rsidRPr="00A902BB">
        <w:rPr>
          <w:rFonts w:ascii="Arial" w:hAnsi="Arial" w:cs="Arial"/>
          <w:spacing w:val="7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7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consultații:</w:t>
      </w:r>
    </w:p>
    <w:p w14:paraId="258B017B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canapea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de</w:t>
      </w:r>
      <w:r w:rsidRPr="00F407AB">
        <w:rPr>
          <w:rFonts w:ascii="Arial" w:hAnsi="Arial" w:cs="Arial"/>
          <w:spacing w:val="13"/>
        </w:rPr>
        <w:t xml:space="preserve"> </w:t>
      </w:r>
      <w:r w:rsidRPr="00F407AB">
        <w:rPr>
          <w:rFonts w:ascii="Arial" w:hAnsi="Arial" w:cs="Arial"/>
        </w:rPr>
        <w:t>consultații;</w:t>
      </w:r>
    </w:p>
    <w:p w14:paraId="60C48BBF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6" w:line="244" w:lineRule="auto"/>
        <w:ind w:right="1751"/>
        <w:rPr>
          <w:rFonts w:ascii="Arial" w:hAnsi="Arial" w:cs="Arial"/>
        </w:rPr>
      </w:pPr>
      <w:r w:rsidRPr="00F407AB">
        <w:rPr>
          <w:rFonts w:ascii="Arial" w:hAnsi="Arial" w:cs="Arial"/>
        </w:rPr>
        <w:t>masă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ginecologică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sau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canapeaua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consultații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să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conțină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suporți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în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vederea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examinării</w:t>
      </w:r>
      <w:r w:rsidRPr="00F407AB">
        <w:rPr>
          <w:rFonts w:ascii="Arial" w:hAnsi="Arial" w:cs="Arial"/>
          <w:spacing w:val="-53"/>
        </w:rPr>
        <w:t xml:space="preserve"> </w:t>
      </w:r>
      <w:r w:rsidRPr="00F407AB">
        <w:rPr>
          <w:rFonts w:ascii="Arial" w:hAnsi="Arial" w:cs="Arial"/>
        </w:rPr>
        <w:t>obstetricale și ginecologice;</w:t>
      </w:r>
    </w:p>
    <w:p w14:paraId="6F3203D6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line="304" w:lineRule="exact"/>
        <w:rPr>
          <w:rFonts w:ascii="Arial" w:hAnsi="Arial" w:cs="Arial"/>
        </w:rPr>
      </w:pPr>
      <w:r w:rsidRPr="00F407AB">
        <w:rPr>
          <w:rFonts w:ascii="Arial" w:hAnsi="Arial" w:cs="Arial"/>
        </w:rPr>
        <w:t>aparat</w:t>
      </w:r>
      <w:r w:rsidRPr="00F407AB">
        <w:rPr>
          <w:rFonts w:ascii="Arial" w:hAnsi="Arial" w:cs="Arial"/>
          <w:spacing w:val="11"/>
        </w:rPr>
        <w:t xml:space="preserve"> </w:t>
      </w:r>
      <w:r w:rsidRPr="00F407AB">
        <w:rPr>
          <w:rFonts w:ascii="Arial" w:hAnsi="Arial" w:cs="Arial"/>
        </w:rPr>
        <w:t>de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măsurat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tensiunea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arterial;</w:t>
      </w:r>
    </w:p>
    <w:p w14:paraId="6CCA26B2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stetoscop;</w:t>
      </w:r>
    </w:p>
    <w:p w14:paraId="223B618B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7"/>
        <w:rPr>
          <w:rFonts w:ascii="Arial" w:hAnsi="Arial" w:cs="Arial"/>
        </w:rPr>
      </w:pPr>
      <w:r w:rsidRPr="00F407AB">
        <w:rPr>
          <w:rFonts w:ascii="Arial" w:hAnsi="Arial" w:cs="Arial"/>
        </w:rPr>
        <w:t>cântar</w:t>
      </w:r>
      <w:r w:rsidRPr="00F407AB">
        <w:rPr>
          <w:rFonts w:ascii="Arial" w:hAnsi="Arial" w:cs="Arial"/>
          <w:spacing w:val="9"/>
        </w:rPr>
        <w:t xml:space="preserve"> </w:t>
      </w:r>
      <w:r w:rsidRPr="00F407AB">
        <w:rPr>
          <w:rFonts w:ascii="Arial" w:hAnsi="Arial" w:cs="Arial"/>
        </w:rPr>
        <w:t>pentru</w:t>
      </w:r>
      <w:r w:rsidRPr="00F407AB">
        <w:rPr>
          <w:rFonts w:ascii="Arial" w:hAnsi="Arial" w:cs="Arial"/>
          <w:spacing w:val="10"/>
        </w:rPr>
        <w:t xml:space="preserve"> </w:t>
      </w:r>
      <w:r w:rsidRPr="00F407AB">
        <w:rPr>
          <w:rFonts w:ascii="Arial" w:hAnsi="Arial" w:cs="Arial"/>
        </w:rPr>
        <w:t>adulți</w:t>
      </w:r>
      <w:r w:rsidRPr="00F407AB">
        <w:rPr>
          <w:rFonts w:ascii="Arial" w:hAnsi="Arial" w:cs="Arial"/>
          <w:spacing w:val="9"/>
        </w:rPr>
        <w:t xml:space="preserve"> </w:t>
      </w:r>
      <w:r w:rsidRPr="00F407AB">
        <w:rPr>
          <w:rFonts w:ascii="Arial" w:hAnsi="Arial" w:cs="Arial"/>
        </w:rPr>
        <w:t>și</w:t>
      </w:r>
      <w:r w:rsidRPr="00F407AB">
        <w:rPr>
          <w:rFonts w:ascii="Arial" w:hAnsi="Arial" w:cs="Arial"/>
          <w:spacing w:val="10"/>
        </w:rPr>
        <w:t xml:space="preserve"> </w:t>
      </w:r>
      <w:r w:rsidRPr="00F407AB">
        <w:rPr>
          <w:rFonts w:ascii="Arial" w:hAnsi="Arial" w:cs="Arial"/>
        </w:rPr>
        <w:t>copii;</w:t>
      </w:r>
    </w:p>
    <w:p w14:paraId="5B19D41B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taliometru;</w:t>
      </w:r>
    </w:p>
    <w:p w14:paraId="08EAFC02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6"/>
        <w:rPr>
          <w:rFonts w:ascii="Arial" w:hAnsi="Arial" w:cs="Arial"/>
        </w:rPr>
      </w:pPr>
      <w:r w:rsidRPr="00F407AB">
        <w:rPr>
          <w:rFonts w:ascii="Arial" w:hAnsi="Arial" w:cs="Arial"/>
        </w:rPr>
        <w:t>apăsătoare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limbă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de</w:t>
      </w:r>
      <w:r w:rsidRPr="00F407AB">
        <w:rPr>
          <w:rFonts w:ascii="Arial" w:hAnsi="Arial" w:cs="Arial"/>
          <w:spacing w:val="13"/>
        </w:rPr>
        <w:t xml:space="preserve"> </w:t>
      </w:r>
      <w:r w:rsidRPr="00F407AB">
        <w:rPr>
          <w:rFonts w:ascii="Arial" w:hAnsi="Arial" w:cs="Arial"/>
        </w:rPr>
        <w:t>unică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folosință;</w:t>
      </w:r>
    </w:p>
    <w:p w14:paraId="39D2974B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ciocan</w:t>
      </w:r>
      <w:r w:rsidRPr="00F407AB">
        <w:rPr>
          <w:rFonts w:ascii="Arial" w:hAnsi="Arial" w:cs="Arial"/>
          <w:spacing w:val="6"/>
        </w:rPr>
        <w:t xml:space="preserve"> </w:t>
      </w:r>
      <w:r w:rsidRPr="00F407AB">
        <w:rPr>
          <w:rFonts w:ascii="Arial" w:hAnsi="Arial" w:cs="Arial"/>
        </w:rPr>
        <w:t>reflexe;</w:t>
      </w:r>
    </w:p>
    <w:p w14:paraId="5F02E56C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trusă</w:t>
      </w:r>
      <w:r w:rsidRPr="00F407AB">
        <w:rPr>
          <w:rFonts w:ascii="Arial" w:hAnsi="Arial" w:cs="Arial"/>
          <w:spacing w:val="20"/>
        </w:rPr>
        <w:t xml:space="preserve"> </w:t>
      </w:r>
      <w:r w:rsidRPr="00F407AB">
        <w:rPr>
          <w:rFonts w:ascii="Arial" w:hAnsi="Arial" w:cs="Arial"/>
        </w:rPr>
        <w:t>completă</w:t>
      </w:r>
      <w:r w:rsidRPr="00F407AB">
        <w:rPr>
          <w:rFonts w:ascii="Arial" w:hAnsi="Arial" w:cs="Arial"/>
          <w:spacing w:val="20"/>
        </w:rPr>
        <w:t xml:space="preserve"> </w:t>
      </w:r>
      <w:r w:rsidRPr="00F407AB">
        <w:rPr>
          <w:rFonts w:ascii="Arial" w:hAnsi="Arial" w:cs="Arial"/>
        </w:rPr>
        <w:t>de</w:t>
      </w:r>
      <w:r w:rsidRPr="00F407AB">
        <w:rPr>
          <w:rFonts w:ascii="Arial" w:hAnsi="Arial" w:cs="Arial"/>
          <w:spacing w:val="20"/>
        </w:rPr>
        <w:t xml:space="preserve"> </w:t>
      </w:r>
      <w:r w:rsidRPr="00F407AB">
        <w:rPr>
          <w:rFonts w:ascii="Arial" w:hAnsi="Arial" w:cs="Arial"/>
        </w:rPr>
        <w:t>microchirurgie;</w:t>
      </w:r>
    </w:p>
    <w:p w14:paraId="0D283D86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6"/>
        <w:rPr>
          <w:rFonts w:ascii="Arial" w:hAnsi="Arial" w:cs="Arial"/>
        </w:rPr>
      </w:pPr>
      <w:proofErr w:type="spellStart"/>
      <w:r w:rsidRPr="00F407AB">
        <w:rPr>
          <w:rFonts w:ascii="Arial" w:hAnsi="Arial" w:cs="Arial"/>
        </w:rPr>
        <w:t>speculi</w:t>
      </w:r>
      <w:proofErr w:type="spellEnd"/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vaginali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de</w:t>
      </w:r>
      <w:r w:rsidRPr="00F407AB">
        <w:rPr>
          <w:rFonts w:ascii="Arial" w:hAnsi="Arial" w:cs="Arial"/>
          <w:spacing w:val="15"/>
        </w:rPr>
        <w:t xml:space="preserve"> </w:t>
      </w:r>
      <w:r w:rsidRPr="00F407AB">
        <w:rPr>
          <w:rFonts w:ascii="Arial" w:hAnsi="Arial" w:cs="Arial"/>
        </w:rPr>
        <w:t>unică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folosință;</w:t>
      </w:r>
    </w:p>
    <w:p w14:paraId="5BCCF6A0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centimetru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de</w:t>
      </w:r>
      <w:r w:rsidRPr="00F407AB">
        <w:rPr>
          <w:rFonts w:ascii="Arial" w:hAnsi="Arial" w:cs="Arial"/>
          <w:spacing w:val="12"/>
        </w:rPr>
        <w:t xml:space="preserve"> </w:t>
      </w:r>
      <w:r w:rsidRPr="00F407AB">
        <w:rPr>
          <w:rFonts w:ascii="Arial" w:hAnsi="Arial" w:cs="Arial"/>
        </w:rPr>
        <w:t>croitorie;</w:t>
      </w:r>
    </w:p>
    <w:p w14:paraId="611E33C3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7"/>
        <w:rPr>
          <w:rFonts w:ascii="Arial" w:hAnsi="Arial" w:cs="Arial"/>
        </w:rPr>
      </w:pPr>
      <w:r w:rsidRPr="00F407AB">
        <w:rPr>
          <w:rFonts w:ascii="Arial" w:hAnsi="Arial" w:cs="Arial"/>
        </w:rPr>
        <w:t>seringă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Guyon</w:t>
      </w:r>
      <w:r w:rsidRPr="00F407AB">
        <w:rPr>
          <w:rFonts w:ascii="Arial" w:hAnsi="Arial" w:cs="Arial"/>
          <w:spacing w:val="15"/>
        </w:rPr>
        <w:t xml:space="preserve"> </w:t>
      </w:r>
      <w:r w:rsidRPr="00F407AB">
        <w:rPr>
          <w:rFonts w:ascii="Arial" w:hAnsi="Arial" w:cs="Arial"/>
        </w:rPr>
        <w:t>pentru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spălături</w:t>
      </w:r>
      <w:r w:rsidRPr="00F407AB">
        <w:rPr>
          <w:rFonts w:ascii="Arial" w:hAnsi="Arial" w:cs="Arial"/>
          <w:spacing w:val="15"/>
        </w:rPr>
        <w:t xml:space="preserve"> </w:t>
      </w:r>
      <w:r w:rsidRPr="00F407AB">
        <w:rPr>
          <w:rFonts w:ascii="Arial" w:hAnsi="Arial" w:cs="Arial"/>
        </w:rPr>
        <w:t>auriculare;</w:t>
      </w:r>
    </w:p>
    <w:p w14:paraId="5EB49F4C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atele</w:t>
      </w:r>
      <w:r w:rsidRPr="00F407AB">
        <w:rPr>
          <w:rFonts w:ascii="Arial" w:hAnsi="Arial" w:cs="Arial"/>
          <w:spacing w:val="10"/>
        </w:rPr>
        <w:t xml:space="preserve"> </w:t>
      </w:r>
      <w:r w:rsidRPr="00F407AB">
        <w:rPr>
          <w:rFonts w:ascii="Arial" w:hAnsi="Arial" w:cs="Arial"/>
        </w:rPr>
        <w:t>Kramer;</w:t>
      </w:r>
    </w:p>
    <w:p w14:paraId="5250102F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6"/>
        <w:rPr>
          <w:rFonts w:ascii="Arial" w:hAnsi="Arial" w:cs="Arial"/>
        </w:rPr>
      </w:pPr>
      <w:r w:rsidRPr="00F407AB">
        <w:rPr>
          <w:rFonts w:ascii="Arial" w:hAnsi="Arial" w:cs="Arial"/>
        </w:rPr>
        <w:t>termometre;</w:t>
      </w:r>
    </w:p>
    <w:p w14:paraId="6489B24A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frigider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pentru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produse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biologice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cu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termometru;</w:t>
      </w:r>
    </w:p>
    <w:p w14:paraId="1189AB36" w14:textId="77777777" w:rsidR="002009D8" w:rsidRPr="00F407AB" w:rsidRDefault="00000000" w:rsidP="00F407AB">
      <w:pPr>
        <w:pStyle w:val="ListParagraph"/>
        <w:numPr>
          <w:ilvl w:val="1"/>
          <w:numId w:val="36"/>
        </w:numPr>
        <w:tabs>
          <w:tab w:val="left" w:pos="988"/>
        </w:tabs>
        <w:spacing w:before="5"/>
        <w:rPr>
          <w:rFonts w:ascii="Arial" w:hAnsi="Arial" w:cs="Arial"/>
        </w:rPr>
      </w:pPr>
      <w:r w:rsidRPr="00F407AB">
        <w:rPr>
          <w:rFonts w:ascii="Arial" w:hAnsi="Arial" w:cs="Arial"/>
        </w:rPr>
        <w:t>recipient</w:t>
      </w:r>
      <w:r w:rsidRPr="00F407AB">
        <w:rPr>
          <w:rFonts w:ascii="Arial" w:hAnsi="Arial" w:cs="Arial"/>
          <w:spacing w:val="13"/>
        </w:rPr>
        <w:t xml:space="preserve"> </w:t>
      </w:r>
      <w:r w:rsidRPr="00F407AB">
        <w:rPr>
          <w:rFonts w:ascii="Arial" w:hAnsi="Arial" w:cs="Arial"/>
        </w:rPr>
        <w:t>pentru</w:t>
      </w:r>
      <w:r w:rsidRPr="00F407AB">
        <w:rPr>
          <w:rFonts w:ascii="Arial" w:hAnsi="Arial" w:cs="Arial"/>
          <w:spacing w:val="13"/>
        </w:rPr>
        <w:t xml:space="preserve"> </w:t>
      </w:r>
      <w:r w:rsidRPr="00F407AB">
        <w:rPr>
          <w:rFonts w:ascii="Arial" w:hAnsi="Arial" w:cs="Arial"/>
        </w:rPr>
        <w:t>deșeuri</w:t>
      </w:r>
      <w:r w:rsidRPr="00F407AB">
        <w:rPr>
          <w:rFonts w:ascii="Arial" w:hAnsi="Arial" w:cs="Arial"/>
          <w:spacing w:val="14"/>
        </w:rPr>
        <w:t xml:space="preserve"> </w:t>
      </w:r>
      <w:r w:rsidRPr="00F407AB">
        <w:rPr>
          <w:rFonts w:ascii="Arial" w:hAnsi="Arial" w:cs="Arial"/>
        </w:rPr>
        <w:t>biologice.</w:t>
      </w:r>
    </w:p>
    <w:p w14:paraId="6979E06D" w14:textId="77777777" w:rsidR="002009D8" w:rsidRPr="00A902BB" w:rsidRDefault="002009D8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3A39D14" w14:textId="77777777" w:rsidR="002009D8" w:rsidRPr="00A902BB" w:rsidRDefault="00000000">
      <w:pPr>
        <w:pStyle w:val="Heading4"/>
        <w:numPr>
          <w:ilvl w:val="0"/>
          <w:numId w:val="3"/>
        </w:numPr>
        <w:tabs>
          <w:tab w:val="left" w:pos="1077"/>
        </w:tabs>
        <w:ind w:left="1076" w:hanging="274"/>
        <w:rPr>
          <w:rFonts w:ascii="Arial" w:hAnsi="Arial" w:cs="Arial"/>
          <w:sz w:val="22"/>
          <w:szCs w:val="22"/>
        </w:rPr>
      </w:pPr>
      <w:r w:rsidRPr="00A902BB">
        <w:rPr>
          <w:rFonts w:ascii="Arial" w:hAnsi="Arial" w:cs="Arial"/>
          <w:sz w:val="22"/>
          <w:szCs w:val="22"/>
        </w:rPr>
        <w:t>Pentru</w:t>
      </w:r>
      <w:r w:rsidRPr="00A902BB">
        <w:rPr>
          <w:rFonts w:ascii="Arial" w:hAnsi="Arial" w:cs="Arial"/>
          <w:spacing w:val="1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aparatul</w:t>
      </w:r>
      <w:r w:rsidRPr="00A902BB">
        <w:rPr>
          <w:rFonts w:ascii="Arial" w:hAnsi="Arial" w:cs="Arial"/>
          <w:spacing w:val="11"/>
          <w:sz w:val="22"/>
          <w:szCs w:val="22"/>
        </w:rPr>
        <w:t xml:space="preserve"> </w:t>
      </w:r>
      <w:r w:rsidRPr="00A902BB">
        <w:rPr>
          <w:rFonts w:ascii="Arial" w:hAnsi="Arial" w:cs="Arial"/>
          <w:sz w:val="22"/>
          <w:szCs w:val="22"/>
        </w:rPr>
        <w:t>de</w:t>
      </w:r>
      <w:r w:rsidRPr="00A902BB"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 w:rsidRPr="00A902BB">
        <w:rPr>
          <w:rFonts w:ascii="Arial" w:hAnsi="Arial" w:cs="Arial"/>
          <w:sz w:val="22"/>
          <w:szCs w:val="22"/>
        </w:rPr>
        <w:t>urgenţă</w:t>
      </w:r>
      <w:proofErr w:type="spellEnd"/>
      <w:r w:rsidRPr="00A902BB">
        <w:rPr>
          <w:rFonts w:ascii="Arial" w:hAnsi="Arial" w:cs="Arial"/>
          <w:sz w:val="22"/>
          <w:szCs w:val="22"/>
        </w:rPr>
        <w:t>:</w:t>
      </w:r>
    </w:p>
    <w:p w14:paraId="36CDB5D3" w14:textId="20763E2E" w:rsidR="002009D8" w:rsidRPr="00A902BB" w:rsidRDefault="00F407AB" w:rsidP="00CA6CD7">
      <w:pPr>
        <w:pStyle w:val="BodyText"/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00000" w:rsidRPr="00A902BB">
        <w:rPr>
          <w:rFonts w:ascii="Arial" w:hAnsi="Arial" w:cs="Arial"/>
          <w:sz w:val="22"/>
          <w:szCs w:val="22"/>
        </w:rPr>
        <w:t>Analgezice</w:t>
      </w:r>
      <w:r w:rsidR="00000000"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r w:rsidR="00000000" w:rsidRPr="00A902BB">
        <w:rPr>
          <w:rFonts w:ascii="Arial" w:hAnsi="Arial" w:cs="Arial"/>
          <w:sz w:val="22"/>
          <w:szCs w:val="22"/>
        </w:rPr>
        <w:t>minore</w:t>
      </w:r>
      <w:r w:rsidR="00000000" w:rsidRPr="00A902BB">
        <w:rPr>
          <w:rFonts w:ascii="Arial" w:hAnsi="Arial" w:cs="Arial"/>
          <w:spacing w:val="14"/>
          <w:sz w:val="22"/>
          <w:szCs w:val="22"/>
        </w:rPr>
        <w:t xml:space="preserve"> </w:t>
      </w:r>
      <w:proofErr w:type="spellStart"/>
      <w:r w:rsidR="00000000" w:rsidRPr="00A902BB">
        <w:rPr>
          <w:rFonts w:ascii="Arial" w:hAnsi="Arial" w:cs="Arial"/>
          <w:sz w:val="22"/>
          <w:szCs w:val="22"/>
        </w:rPr>
        <w:t>nemorfinice</w:t>
      </w:r>
      <w:proofErr w:type="spellEnd"/>
      <w:r w:rsidR="00000000" w:rsidRPr="00A902BB">
        <w:rPr>
          <w:rFonts w:ascii="Arial" w:hAnsi="Arial" w:cs="Arial"/>
          <w:sz w:val="22"/>
          <w:szCs w:val="22"/>
        </w:rPr>
        <w:t>;</w:t>
      </w:r>
    </w:p>
    <w:p w14:paraId="0CC523EA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Adrenalină;</w:t>
      </w:r>
    </w:p>
    <w:p w14:paraId="1F45A5EF" w14:textId="77777777" w:rsidR="00CA6CD7" w:rsidRDefault="00000000" w:rsidP="00CA6CD7">
      <w:pPr>
        <w:pStyle w:val="ListParagraph"/>
        <w:numPr>
          <w:ilvl w:val="0"/>
          <w:numId w:val="37"/>
        </w:numPr>
        <w:tabs>
          <w:tab w:val="left" w:pos="940"/>
        </w:tabs>
        <w:ind w:left="1586"/>
        <w:rPr>
          <w:rFonts w:ascii="Arial" w:hAnsi="Arial" w:cs="Arial"/>
        </w:rPr>
      </w:pPr>
      <w:r w:rsidRPr="00CA6CD7">
        <w:rPr>
          <w:rFonts w:ascii="Arial" w:hAnsi="Arial" w:cs="Arial"/>
        </w:rPr>
        <w:t>Atropină;</w:t>
      </w:r>
    </w:p>
    <w:p w14:paraId="3FF190AB" w14:textId="5ABCFD13" w:rsidR="002009D8" w:rsidRPr="00CA6CD7" w:rsidRDefault="00000000" w:rsidP="00CA6CD7">
      <w:pPr>
        <w:pStyle w:val="ListParagraph"/>
        <w:numPr>
          <w:ilvl w:val="0"/>
          <w:numId w:val="37"/>
        </w:numPr>
        <w:tabs>
          <w:tab w:val="left" w:pos="940"/>
        </w:tabs>
        <w:ind w:left="1586"/>
        <w:rPr>
          <w:rFonts w:ascii="Arial" w:hAnsi="Arial" w:cs="Arial"/>
        </w:rPr>
      </w:pPr>
      <w:proofErr w:type="spellStart"/>
      <w:r w:rsidRPr="00CA6CD7">
        <w:rPr>
          <w:rFonts w:ascii="Arial" w:hAnsi="Arial" w:cs="Arial"/>
        </w:rPr>
        <w:t>Hemisuccinat</w:t>
      </w:r>
      <w:proofErr w:type="spellEnd"/>
      <w:r w:rsidRPr="00CA6CD7">
        <w:rPr>
          <w:rFonts w:ascii="Arial" w:hAnsi="Arial" w:cs="Arial"/>
          <w:spacing w:val="17"/>
        </w:rPr>
        <w:t xml:space="preserve"> </w:t>
      </w:r>
      <w:r w:rsidRPr="00CA6CD7">
        <w:rPr>
          <w:rFonts w:ascii="Arial" w:hAnsi="Arial" w:cs="Arial"/>
        </w:rPr>
        <w:t>de</w:t>
      </w:r>
      <w:r w:rsidRPr="00CA6CD7">
        <w:rPr>
          <w:rFonts w:ascii="Arial" w:hAnsi="Arial" w:cs="Arial"/>
          <w:spacing w:val="16"/>
        </w:rPr>
        <w:t xml:space="preserve"> </w:t>
      </w:r>
      <w:r w:rsidRPr="00CA6CD7">
        <w:rPr>
          <w:rFonts w:ascii="Arial" w:hAnsi="Arial" w:cs="Arial"/>
        </w:rPr>
        <w:t>hidrocortizon;</w:t>
      </w:r>
    </w:p>
    <w:p w14:paraId="3147BD4C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proofErr w:type="spellStart"/>
      <w:r w:rsidRPr="00A902BB">
        <w:rPr>
          <w:rFonts w:ascii="Arial" w:hAnsi="Arial" w:cs="Arial"/>
        </w:rPr>
        <w:t>Antihipertensive</w:t>
      </w:r>
      <w:proofErr w:type="spellEnd"/>
      <w:r w:rsidRPr="00A902BB">
        <w:rPr>
          <w:rFonts w:ascii="Arial" w:hAnsi="Arial" w:cs="Arial"/>
        </w:rPr>
        <w:t>;</w:t>
      </w:r>
    </w:p>
    <w:p w14:paraId="2835E9E6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Antispastice;</w:t>
      </w:r>
    </w:p>
    <w:p w14:paraId="375AD580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Aspirina;</w:t>
      </w:r>
    </w:p>
    <w:p w14:paraId="32BD6B23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Antipiretice;</w:t>
      </w:r>
    </w:p>
    <w:p w14:paraId="27C3FD2D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40"/>
        </w:tabs>
        <w:ind w:left="1586"/>
        <w:rPr>
          <w:rFonts w:ascii="Arial" w:hAnsi="Arial" w:cs="Arial"/>
        </w:rPr>
      </w:pPr>
      <w:proofErr w:type="spellStart"/>
      <w:r w:rsidRPr="00A902BB">
        <w:rPr>
          <w:rFonts w:ascii="Arial" w:hAnsi="Arial" w:cs="Arial"/>
        </w:rPr>
        <w:t>Diazepam</w:t>
      </w:r>
      <w:proofErr w:type="spellEnd"/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fiole,</w:t>
      </w:r>
      <w:r w:rsidRPr="00A902BB">
        <w:rPr>
          <w:rFonts w:ascii="Arial" w:hAnsi="Arial" w:cs="Arial"/>
          <w:spacing w:val="12"/>
        </w:rPr>
        <w:t xml:space="preserve"> </w:t>
      </w:r>
      <w:proofErr w:type="spellStart"/>
      <w:r w:rsidRPr="00A902BB">
        <w:rPr>
          <w:rFonts w:ascii="Arial" w:hAnsi="Arial" w:cs="Arial"/>
        </w:rPr>
        <w:t>microclisma</w:t>
      </w:r>
      <w:proofErr w:type="spellEnd"/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(5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mg);</w:t>
      </w:r>
    </w:p>
    <w:p w14:paraId="24D46A8F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Bronhodilatatoare</w:t>
      </w:r>
      <w:r w:rsidRPr="00A902BB">
        <w:rPr>
          <w:rFonts w:ascii="Arial" w:hAnsi="Arial" w:cs="Arial"/>
          <w:spacing w:val="21"/>
        </w:rPr>
        <w:t xml:space="preserve"> </w:t>
      </w:r>
      <w:r w:rsidRPr="00A902BB">
        <w:rPr>
          <w:rFonts w:ascii="Arial" w:hAnsi="Arial" w:cs="Arial"/>
        </w:rPr>
        <w:t>inhalatorii;</w:t>
      </w:r>
    </w:p>
    <w:p w14:paraId="0408C72B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proofErr w:type="spellStart"/>
      <w:r w:rsidRPr="00A902BB">
        <w:rPr>
          <w:rFonts w:ascii="Arial" w:hAnsi="Arial" w:cs="Arial"/>
        </w:rPr>
        <w:t>Xilină</w:t>
      </w:r>
      <w:proofErr w:type="spellEnd"/>
      <w:r w:rsidRPr="00A902BB">
        <w:rPr>
          <w:rFonts w:ascii="Arial" w:hAnsi="Arial" w:cs="Arial"/>
          <w:spacing w:val="6"/>
        </w:rPr>
        <w:t xml:space="preserve"> </w:t>
      </w:r>
      <w:r w:rsidRPr="00A902BB">
        <w:rPr>
          <w:rFonts w:ascii="Arial" w:hAnsi="Arial" w:cs="Arial"/>
        </w:rPr>
        <w:t>1%;</w:t>
      </w:r>
    </w:p>
    <w:p w14:paraId="5FCD8094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proofErr w:type="spellStart"/>
      <w:r w:rsidRPr="00A902BB">
        <w:rPr>
          <w:rFonts w:ascii="Arial" w:hAnsi="Arial" w:cs="Arial"/>
        </w:rPr>
        <w:t>Antisecretorii</w:t>
      </w:r>
      <w:proofErr w:type="spellEnd"/>
      <w:r w:rsidRPr="00A902BB">
        <w:rPr>
          <w:rFonts w:ascii="Arial" w:hAnsi="Arial" w:cs="Arial"/>
          <w:spacing w:val="16"/>
        </w:rPr>
        <w:t xml:space="preserve"> </w:t>
      </w:r>
      <w:r w:rsidRPr="00A902BB">
        <w:rPr>
          <w:rFonts w:ascii="Arial" w:hAnsi="Arial" w:cs="Arial"/>
        </w:rPr>
        <w:t>gastrice;</w:t>
      </w:r>
    </w:p>
    <w:p w14:paraId="69CAA44D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8"/>
        </w:tabs>
        <w:ind w:left="1586"/>
        <w:rPr>
          <w:rFonts w:ascii="Arial" w:hAnsi="Arial" w:cs="Arial"/>
        </w:rPr>
      </w:pPr>
      <w:proofErr w:type="spellStart"/>
      <w:r w:rsidRPr="00A902BB">
        <w:rPr>
          <w:rFonts w:ascii="Arial" w:hAnsi="Arial" w:cs="Arial"/>
        </w:rPr>
        <w:t>Soluţii</w:t>
      </w:r>
      <w:proofErr w:type="spellEnd"/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cristaloide</w:t>
      </w:r>
      <w:r w:rsidRPr="00A902BB">
        <w:rPr>
          <w:rFonts w:ascii="Arial" w:hAnsi="Arial" w:cs="Arial"/>
          <w:spacing w:val="11"/>
        </w:rPr>
        <w:t xml:space="preserve"> </w:t>
      </w:r>
      <w:r w:rsidRPr="00A902BB">
        <w:rPr>
          <w:rFonts w:ascii="Arial" w:hAnsi="Arial" w:cs="Arial"/>
        </w:rPr>
        <w:t>(ser</w:t>
      </w:r>
      <w:r w:rsidRPr="00A902BB">
        <w:rPr>
          <w:rFonts w:ascii="Arial" w:hAnsi="Arial" w:cs="Arial"/>
          <w:spacing w:val="10"/>
        </w:rPr>
        <w:t xml:space="preserve"> </w:t>
      </w:r>
      <w:r w:rsidRPr="00A902BB">
        <w:rPr>
          <w:rFonts w:ascii="Arial" w:hAnsi="Arial" w:cs="Arial"/>
        </w:rPr>
        <w:t>fiziologic,</w:t>
      </w:r>
      <w:r w:rsidRPr="00A902BB">
        <w:rPr>
          <w:rFonts w:ascii="Arial" w:hAnsi="Arial" w:cs="Arial"/>
          <w:spacing w:val="13"/>
        </w:rPr>
        <w:t xml:space="preserve"> </w:t>
      </w:r>
      <w:proofErr w:type="spellStart"/>
      <w:r w:rsidRPr="00A902BB">
        <w:rPr>
          <w:rFonts w:ascii="Arial" w:hAnsi="Arial" w:cs="Arial"/>
        </w:rPr>
        <w:t>Ringer</w:t>
      </w:r>
      <w:proofErr w:type="spellEnd"/>
      <w:r w:rsidRPr="00A902BB">
        <w:rPr>
          <w:rFonts w:ascii="Arial" w:hAnsi="Arial" w:cs="Arial"/>
        </w:rPr>
        <w:t>,</w:t>
      </w:r>
      <w:r w:rsidRPr="00A902BB">
        <w:rPr>
          <w:rFonts w:ascii="Arial" w:hAnsi="Arial" w:cs="Arial"/>
          <w:spacing w:val="12"/>
        </w:rPr>
        <w:t xml:space="preserve"> </w:t>
      </w:r>
      <w:r w:rsidRPr="00A902BB">
        <w:rPr>
          <w:rFonts w:ascii="Arial" w:hAnsi="Arial" w:cs="Arial"/>
        </w:rPr>
        <w:t>glucoză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5%,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glucoză</w:t>
      </w:r>
      <w:r w:rsidRPr="00A902BB">
        <w:rPr>
          <w:rFonts w:ascii="Arial" w:hAnsi="Arial" w:cs="Arial"/>
          <w:spacing w:val="13"/>
        </w:rPr>
        <w:t xml:space="preserve"> </w:t>
      </w:r>
      <w:r w:rsidRPr="00A902BB">
        <w:rPr>
          <w:rFonts w:ascii="Arial" w:hAnsi="Arial" w:cs="Arial"/>
        </w:rPr>
        <w:t>10%);</w:t>
      </w:r>
    </w:p>
    <w:p w14:paraId="1E0E0573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Hemostatice;</w:t>
      </w:r>
    </w:p>
    <w:p w14:paraId="1AF3E0B3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Nitroglicerină;</w:t>
      </w:r>
    </w:p>
    <w:p w14:paraId="18FFF74A" w14:textId="77777777" w:rsidR="002009D8" w:rsidRPr="00A902BB" w:rsidRDefault="00000000" w:rsidP="00CA6CD7">
      <w:pPr>
        <w:pStyle w:val="ListParagraph"/>
        <w:numPr>
          <w:ilvl w:val="0"/>
          <w:numId w:val="37"/>
        </w:numPr>
        <w:tabs>
          <w:tab w:val="left" w:pos="939"/>
        </w:tabs>
        <w:ind w:left="1586"/>
        <w:rPr>
          <w:rFonts w:ascii="Arial" w:hAnsi="Arial" w:cs="Arial"/>
        </w:rPr>
      </w:pPr>
      <w:r w:rsidRPr="00A902BB">
        <w:rPr>
          <w:rFonts w:ascii="Arial" w:hAnsi="Arial" w:cs="Arial"/>
        </w:rPr>
        <w:t>Antiemetice.</w:t>
      </w:r>
    </w:p>
    <w:p w14:paraId="2EBE9791" w14:textId="77777777" w:rsidR="002009D8" w:rsidRPr="00A902BB" w:rsidRDefault="002009D8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0C96CAA" w14:textId="77777777" w:rsidR="002009D8" w:rsidRPr="00F407AB" w:rsidRDefault="00000000">
      <w:pPr>
        <w:spacing w:line="280" w:lineRule="auto"/>
        <w:ind w:left="803" w:right="805"/>
        <w:jc w:val="both"/>
        <w:rPr>
          <w:rFonts w:ascii="Arial" w:hAnsi="Arial" w:cs="Arial"/>
          <w:bCs/>
        </w:rPr>
      </w:pPr>
      <w:r w:rsidRPr="00F407AB">
        <w:rPr>
          <w:rFonts w:ascii="Arial" w:hAnsi="Arial" w:cs="Arial"/>
          <w:bCs/>
        </w:rPr>
        <w:t xml:space="preserve">Atât prin </w:t>
      </w:r>
      <w:proofErr w:type="spellStart"/>
      <w:r w:rsidRPr="00F407AB">
        <w:rPr>
          <w:rFonts w:ascii="Arial" w:hAnsi="Arial" w:cs="Arial"/>
          <w:bCs/>
        </w:rPr>
        <w:t>PNRR</w:t>
      </w:r>
      <w:proofErr w:type="spellEnd"/>
      <w:r w:rsidRPr="00F407AB">
        <w:rPr>
          <w:rFonts w:ascii="Arial" w:hAnsi="Arial" w:cs="Arial"/>
          <w:bCs/>
        </w:rPr>
        <w:t xml:space="preserve"> cât </w:t>
      </w:r>
      <w:proofErr w:type="spellStart"/>
      <w:r w:rsidRPr="00F407AB">
        <w:rPr>
          <w:rFonts w:ascii="Arial" w:hAnsi="Arial" w:cs="Arial"/>
          <w:bCs/>
        </w:rPr>
        <w:t>şi</w:t>
      </w:r>
      <w:proofErr w:type="spellEnd"/>
      <w:r w:rsidRPr="00F407AB">
        <w:rPr>
          <w:rFonts w:ascii="Arial" w:hAnsi="Arial" w:cs="Arial"/>
          <w:bCs/>
        </w:rPr>
        <w:t xml:space="preserve"> prin alte fonduri de </w:t>
      </w:r>
      <w:proofErr w:type="spellStart"/>
      <w:r w:rsidRPr="00F407AB">
        <w:rPr>
          <w:rFonts w:ascii="Arial" w:hAnsi="Arial" w:cs="Arial"/>
          <w:bCs/>
        </w:rPr>
        <w:t>finanţare</w:t>
      </w:r>
      <w:proofErr w:type="spellEnd"/>
      <w:r w:rsidRPr="00F407AB">
        <w:rPr>
          <w:rFonts w:ascii="Arial" w:hAnsi="Arial" w:cs="Arial"/>
          <w:bCs/>
        </w:rPr>
        <w:t>, în centrele comunitare integrate se vor</w:t>
      </w:r>
      <w:r w:rsidRPr="00F407AB">
        <w:rPr>
          <w:rFonts w:ascii="Arial" w:hAnsi="Arial" w:cs="Arial"/>
          <w:bCs/>
          <w:spacing w:val="1"/>
        </w:rPr>
        <w:t xml:space="preserve"> </w:t>
      </w:r>
      <w:r w:rsidRPr="00F407AB">
        <w:rPr>
          <w:rFonts w:ascii="Arial" w:hAnsi="Arial" w:cs="Arial"/>
          <w:bCs/>
        </w:rPr>
        <w:t>finanța bunurile și dotările medicale si nemedicale conform prevederilor HG</w:t>
      </w:r>
      <w:r w:rsidRPr="00F407AB">
        <w:rPr>
          <w:rFonts w:ascii="Arial" w:hAnsi="Arial" w:cs="Arial"/>
          <w:bCs/>
          <w:spacing w:val="1"/>
        </w:rPr>
        <w:t xml:space="preserve"> </w:t>
      </w:r>
      <w:r w:rsidRPr="00F407AB">
        <w:rPr>
          <w:rFonts w:ascii="Arial" w:hAnsi="Arial" w:cs="Arial"/>
          <w:bCs/>
        </w:rPr>
        <w:t>nr. 324/ 2019</w:t>
      </w:r>
      <w:r w:rsidRPr="00F407AB">
        <w:rPr>
          <w:rFonts w:ascii="Arial" w:hAnsi="Arial" w:cs="Arial"/>
          <w:bCs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pentru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aprobarea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Normelor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metodologice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privind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organizarea,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funcționarea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și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finanțarea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activității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de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asistență</w:t>
      </w:r>
      <w:r w:rsidRPr="00F407AB">
        <w:rPr>
          <w:rFonts w:ascii="Arial" w:hAnsi="Arial" w:cs="Arial"/>
          <w:bCs/>
          <w:i/>
          <w:spacing w:val="2"/>
        </w:rPr>
        <w:t xml:space="preserve"> </w:t>
      </w:r>
      <w:r w:rsidRPr="00F407AB">
        <w:rPr>
          <w:rFonts w:ascii="Arial" w:hAnsi="Arial" w:cs="Arial"/>
          <w:bCs/>
          <w:i/>
        </w:rPr>
        <w:t>medicală</w:t>
      </w:r>
      <w:r w:rsidRPr="00F407AB">
        <w:rPr>
          <w:rFonts w:ascii="Arial" w:hAnsi="Arial" w:cs="Arial"/>
          <w:bCs/>
          <w:i/>
          <w:spacing w:val="1"/>
        </w:rPr>
        <w:t xml:space="preserve"> </w:t>
      </w:r>
      <w:r w:rsidRPr="00F407AB">
        <w:rPr>
          <w:rFonts w:ascii="Arial" w:hAnsi="Arial" w:cs="Arial"/>
          <w:bCs/>
          <w:i/>
        </w:rPr>
        <w:t>comunitară</w:t>
      </w:r>
      <w:r w:rsidRPr="00F407AB">
        <w:rPr>
          <w:rFonts w:ascii="Arial" w:hAnsi="Arial" w:cs="Arial"/>
          <w:bCs/>
        </w:rPr>
        <w:t>.</w:t>
      </w:r>
    </w:p>
    <w:p w14:paraId="2A5AB18A" w14:textId="77777777" w:rsidR="002009D8" w:rsidRPr="00F407AB" w:rsidRDefault="00000000">
      <w:pPr>
        <w:pStyle w:val="Heading4"/>
        <w:spacing w:before="128" w:line="280" w:lineRule="auto"/>
        <w:ind w:right="805"/>
        <w:jc w:val="both"/>
        <w:rPr>
          <w:rFonts w:ascii="Arial" w:hAnsi="Arial" w:cs="Arial"/>
          <w:b w:val="0"/>
          <w:sz w:val="22"/>
          <w:szCs w:val="22"/>
        </w:rPr>
      </w:pPr>
      <w:r w:rsidRPr="00F407AB">
        <w:rPr>
          <w:rFonts w:ascii="Arial" w:hAnsi="Arial" w:cs="Arial"/>
          <w:b w:val="0"/>
          <w:sz w:val="22"/>
          <w:szCs w:val="22"/>
        </w:rPr>
        <w:t>În funcție de rezerva financiara, din suma aprobată se vor putea achiziționa și alte aparate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medicale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care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vor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justifica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necesitatea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de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servicii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pentru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populația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grupurilor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vulnerabile,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conform art.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23,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alin (4)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din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HG 324/</w:t>
      </w:r>
      <w:r w:rsidRPr="00F407AB">
        <w:rPr>
          <w:rFonts w:ascii="Arial" w:hAnsi="Arial" w:cs="Arial"/>
          <w:b w:val="0"/>
          <w:spacing w:val="1"/>
          <w:sz w:val="22"/>
          <w:szCs w:val="22"/>
        </w:rPr>
        <w:t xml:space="preserve"> </w:t>
      </w:r>
      <w:r w:rsidRPr="00F407AB">
        <w:rPr>
          <w:rFonts w:ascii="Arial" w:hAnsi="Arial" w:cs="Arial"/>
          <w:b w:val="0"/>
          <w:sz w:val="22"/>
          <w:szCs w:val="22"/>
        </w:rPr>
        <w:t>2019.</w:t>
      </w:r>
    </w:p>
    <w:sectPr w:rsidR="002009D8" w:rsidRPr="00F407AB" w:rsidSect="00A902BB">
      <w:pgSz w:w="11900" w:h="16840"/>
      <w:pgMar w:top="1134" w:right="1134" w:bottom="1134" w:left="1134" w:header="2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BBFAC" w14:textId="77777777" w:rsidR="00E14963" w:rsidRDefault="00E14963">
      <w:r>
        <w:separator/>
      </w:r>
    </w:p>
  </w:endnote>
  <w:endnote w:type="continuationSeparator" w:id="0">
    <w:p w14:paraId="64D8D84E" w14:textId="77777777" w:rsidR="00E14963" w:rsidRDefault="00E1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2222" w14:textId="77777777" w:rsidR="00E14963" w:rsidRDefault="00E14963">
      <w:r>
        <w:separator/>
      </w:r>
    </w:p>
  </w:footnote>
  <w:footnote w:type="continuationSeparator" w:id="0">
    <w:p w14:paraId="6527EEDB" w14:textId="77777777" w:rsidR="00E14963" w:rsidRDefault="00E1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657B" w14:textId="3718CA98" w:rsidR="002009D8" w:rsidRDefault="00000000">
    <w:pPr>
      <w:pStyle w:val="BodyText"/>
      <w:spacing w:line="14" w:lineRule="auto"/>
      <w:rPr>
        <w:sz w:val="20"/>
      </w:rPr>
    </w:pPr>
    <w:r>
      <w:pict w14:anchorId="532D644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.2pt;margin-top:9.55pt;width:17.15pt;height:15.35pt;z-index:-16530432;mso-position-horizontal-relative:page;mso-position-vertical-relative:page" filled="f" stroked="f">
          <v:textbox style="mso-next-textbox:#_x0000_s1026" inset="0,0,0,0">
            <w:txbxContent>
              <w:p w14:paraId="4CF10AC3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B376" w14:textId="7936592D" w:rsidR="002009D8" w:rsidRDefault="00000000">
    <w:pPr>
      <w:pStyle w:val="BodyText"/>
      <w:spacing w:line="14" w:lineRule="auto"/>
      <w:rPr>
        <w:sz w:val="20"/>
      </w:rPr>
    </w:pPr>
    <w:r>
      <w:pict w14:anchorId="7725F42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2.6pt;margin-top:9.55pt;width:17.15pt;height:15.35pt;z-index:-16530944;mso-position-horizontal-relative:page;mso-position-vertical-relative:page" filled="f" stroked="f">
          <v:textbox style="mso-next-textbox:#_x0000_s1027" inset="0,0,0,0">
            <w:txbxContent>
              <w:p w14:paraId="26D8C6A5" w14:textId="77777777" w:rsidR="002009D8" w:rsidRDefault="00000000">
                <w:pPr>
                  <w:spacing w:before="33"/>
                  <w:ind w:left="60"/>
                  <w:rPr>
                    <w:rFonts w:ascii="Arial M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6E95"/>
    <w:multiLevelType w:val="hybridMultilevel"/>
    <w:tmpl w:val="40161F80"/>
    <w:lvl w:ilvl="0" w:tplc="CAF6C75A">
      <w:start w:val="1"/>
      <w:numFmt w:val="decimal"/>
      <w:lvlText w:val="(%1)"/>
      <w:lvlJc w:val="left"/>
      <w:pPr>
        <w:ind w:left="803" w:hanging="370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A7AE41A">
      <w:numFmt w:val="bullet"/>
      <w:lvlText w:val="•"/>
      <w:lvlJc w:val="left"/>
      <w:pPr>
        <w:ind w:left="1874" w:hanging="370"/>
      </w:pPr>
      <w:rPr>
        <w:rFonts w:hint="default"/>
        <w:lang w:val="ro-RO" w:eastAsia="en-US" w:bidi="ar-SA"/>
      </w:rPr>
    </w:lvl>
    <w:lvl w:ilvl="2" w:tplc="6670372C">
      <w:numFmt w:val="bullet"/>
      <w:lvlText w:val="•"/>
      <w:lvlJc w:val="left"/>
      <w:pPr>
        <w:ind w:left="2948" w:hanging="370"/>
      </w:pPr>
      <w:rPr>
        <w:rFonts w:hint="default"/>
        <w:lang w:val="ro-RO" w:eastAsia="en-US" w:bidi="ar-SA"/>
      </w:rPr>
    </w:lvl>
    <w:lvl w:ilvl="3" w:tplc="095A02BC">
      <w:numFmt w:val="bullet"/>
      <w:lvlText w:val="•"/>
      <w:lvlJc w:val="left"/>
      <w:pPr>
        <w:ind w:left="4022" w:hanging="370"/>
      </w:pPr>
      <w:rPr>
        <w:rFonts w:hint="default"/>
        <w:lang w:val="ro-RO" w:eastAsia="en-US" w:bidi="ar-SA"/>
      </w:rPr>
    </w:lvl>
    <w:lvl w:ilvl="4" w:tplc="3F40E4EC">
      <w:numFmt w:val="bullet"/>
      <w:lvlText w:val="•"/>
      <w:lvlJc w:val="left"/>
      <w:pPr>
        <w:ind w:left="5096" w:hanging="370"/>
      </w:pPr>
      <w:rPr>
        <w:rFonts w:hint="default"/>
        <w:lang w:val="ro-RO" w:eastAsia="en-US" w:bidi="ar-SA"/>
      </w:rPr>
    </w:lvl>
    <w:lvl w:ilvl="5" w:tplc="E5A6C288">
      <w:numFmt w:val="bullet"/>
      <w:lvlText w:val="•"/>
      <w:lvlJc w:val="left"/>
      <w:pPr>
        <w:ind w:left="6170" w:hanging="370"/>
      </w:pPr>
      <w:rPr>
        <w:rFonts w:hint="default"/>
        <w:lang w:val="ro-RO" w:eastAsia="en-US" w:bidi="ar-SA"/>
      </w:rPr>
    </w:lvl>
    <w:lvl w:ilvl="6" w:tplc="793C699C">
      <w:numFmt w:val="bullet"/>
      <w:lvlText w:val="•"/>
      <w:lvlJc w:val="left"/>
      <w:pPr>
        <w:ind w:left="7244" w:hanging="370"/>
      </w:pPr>
      <w:rPr>
        <w:rFonts w:hint="default"/>
        <w:lang w:val="ro-RO" w:eastAsia="en-US" w:bidi="ar-SA"/>
      </w:rPr>
    </w:lvl>
    <w:lvl w:ilvl="7" w:tplc="FE4E7EAC">
      <w:numFmt w:val="bullet"/>
      <w:lvlText w:val="•"/>
      <w:lvlJc w:val="left"/>
      <w:pPr>
        <w:ind w:left="8318" w:hanging="370"/>
      </w:pPr>
      <w:rPr>
        <w:rFonts w:hint="default"/>
        <w:lang w:val="ro-RO" w:eastAsia="en-US" w:bidi="ar-SA"/>
      </w:rPr>
    </w:lvl>
    <w:lvl w:ilvl="8" w:tplc="F744A642">
      <w:numFmt w:val="bullet"/>
      <w:lvlText w:val="•"/>
      <w:lvlJc w:val="left"/>
      <w:pPr>
        <w:ind w:left="9392" w:hanging="370"/>
      </w:pPr>
      <w:rPr>
        <w:rFonts w:hint="default"/>
        <w:lang w:val="ro-RO" w:eastAsia="en-US" w:bidi="ar-SA"/>
      </w:rPr>
    </w:lvl>
  </w:abstractNum>
  <w:abstractNum w:abstractNumId="1" w15:restartNumberingAfterBreak="0">
    <w:nsid w:val="09CE52B3"/>
    <w:multiLevelType w:val="hybridMultilevel"/>
    <w:tmpl w:val="E28E1780"/>
    <w:lvl w:ilvl="0" w:tplc="0B6A2AC2">
      <w:start w:val="1"/>
      <w:numFmt w:val="decimal"/>
      <w:lvlText w:val="(%1)"/>
      <w:lvlJc w:val="left"/>
      <w:pPr>
        <w:ind w:left="803" w:hanging="404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BA68BD92">
      <w:numFmt w:val="bullet"/>
      <w:lvlText w:val="•"/>
      <w:lvlJc w:val="left"/>
      <w:pPr>
        <w:ind w:left="1874" w:hanging="404"/>
      </w:pPr>
      <w:rPr>
        <w:rFonts w:hint="default"/>
        <w:lang w:val="ro-RO" w:eastAsia="en-US" w:bidi="ar-SA"/>
      </w:rPr>
    </w:lvl>
    <w:lvl w:ilvl="2" w:tplc="19AAE9EE">
      <w:numFmt w:val="bullet"/>
      <w:lvlText w:val="•"/>
      <w:lvlJc w:val="left"/>
      <w:pPr>
        <w:ind w:left="2948" w:hanging="404"/>
      </w:pPr>
      <w:rPr>
        <w:rFonts w:hint="default"/>
        <w:lang w:val="ro-RO" w:eastAsia="en-US" w:bidi="ar-SA"/>
      </w:rPr>
    </w:lvl>
    <w:lvl w:ilvl="3" w:tplc="0032E4B2">
      <w:numFmt w:val="bullet"/>
      <w:lvlText w:val="•"/>
      <w:lvlJc w:val="left"/>
      <w:pPr>
        <w:ind w:left="4022" w:hanging="404"/>
      </w:pPr>
      <w:rPr>
        <w:rFonts w:hint="default"/>
        <w:lang w:val="ro-RO" w:eastAsia="en-US" w:bidi="ar-SA"/>
      </w:rPr>
    </w:lvl>
    <w:lvl w:ilvl="4" w:tplc="1C6EE81A">
      <w:numFmt w:val="bullet"/>
      <w:lvlText w:val="•"/>
      <w:lvlJc w:val="left"/>
      <w:pPr>
        <w:ind w:left="5096" w:hanging="404"/>
      </w:pPr>
      <w:rPr>
        <w:rFonts w:hint="default"/>
        <w:lang w:val="ro-RO" w:eastAsia="en-US" w:bidi="ar-SA"/>
      </w:rPr>
    </w:lvl>
    <w:lvl w:ilvl="5" w:tplc="AB903CF0">
      <w:numFmt w:val="bullet"/>
      <w:lvlText w:val="•"/>
      <w:lvlJc w:val="left"/>
      <w:pPr>
        <w:ind w:left="6170" w:hanging="404"/>
      </w:pPr>
      <w:rPr>
        <w:rFonts w:hint="default"/>
        <w:lang w:val="ro-RO" w:eastAsia="en-US" w:bidi="ar-SA"/>
      </w:rPr>
    </w:lvl>
    <w:lvl w:ilvl="6" w:tplc="505652AC">
      <w:numFmt w:val="bullet"/>
      <w:lvlText w:val="•"/>
      <w:lvlJc w:val="left"/>
      <w:pPr>
        <w:ind w:left="7244" w:hanging="404"/>
      </w:pPr>
      <w:rPr>
        <w:rFonts w:hint="default"/>
        <w:lang w:val="ro-RO" w:eastAsia="en-US" w:bidi="ar-SA"/>
      </w:rPr>
    </w:lvl>
    <w:lvl w:ilvl="7" w:tplc="0188F628">
      <w:numFmt w:val="bullet"/>
      <w:lvlText w:val="•"/>
      <w:lvlJc w:val="left"/>
      <w:pPr>
        <w:ind w:left="8318" w:hanging="404"/>
      </w:pPr>
      <w:rPr>
        <w:rFonts w:hint="default"/>
        <w:lang w:val="ro-RO" w:eastAsia="en-US" w:bidi="ar-SA"/>
      </w:rPr>
    </w:lvl>
    <w:lvl w:ilvl="8" w:tplc="1DF46646">
      <w:numFmt w:val="bullet"/>
      <w:lvlText w:val="•"/>
      <w:lvlJc w:val="left"/>
      <w:pPr>
        <w:ind w:left="9392" w:hanging="404"/>
      </w:pPr>
      <w:rPr>
        <w:rFonts w:hint="default"/>
        <w:lang w:val="ro-RO" w:eastAsia="en-US" w:bidi="ar-SA"/>
      </w:rPr>
    </w:lvl>
  </w:abstractNum>
  <w:abstractNum w:abstractNumId="2" w15:restartNumberingAfterBreak="0">
    <w:nsid w:val="0C386C85"/>
    <w:multiLevelType w:val="hybridMultilevel"/>
    <w:tmpl w:val="D1BA6C54"/>
    <w:lvl w:ilvl="0" w:tplc="717ABCC4">
      <w:start w:val="1"/>
      <w:numFmt w:val="decimal"/>
      <w:lvlText w:val="%1."/>
      <w:lvlJc w:val="left"/>
      <w:pPr>
        <w:ind w:left="803" w:hanging="284"/>
      </w:pPr>
      <w:rPr>
        <w:rFonts w:ascii="Calibri" w:eastAsia="Calibri" w:hAnsi="Calibri" w:cs="Calibri" w:hint="default"/>
        <w:i/>
        <w:iCs/>
        <w:spacing w:val="-1"/>
        <w:w w:val="101"/>
        <w:sz w:val="25"/>
        <w:szCs w:val="25"/>
        <w:lang w:val="ro-RO" w:eastAsia="en-US" w:bidi="ar-SA"/>
      </w:rPr>
    </w:lvl>
    <w:lvl w:ilvl="1" w:tplc="59A46CE2">
      <w:numFmt w:val="bullet"/>
      <w:lvlText w:val="•"/>
      <w:lvlJc w:val="left"/>
      <w:pPr>
        <w:ind w:left="1874" w:hanging="284"/>
      </w:pPr>
      <w:rPr>
        <w:rFonts w:hint="default"/>
        <w:lang w:val="ro-RO" w:eastAsia="en-US" w:bidi="ar-SA"/>
      </w:rPr>
    </w:lvl>
    <w:lvl w:ilvl="2" w:tplc="747895AA">
      <w:numFmt w:val="bullet"/>
      <w:lvlText w:val="•"/>
      <w:lvlJc w:val="left"/>
      <w:pPr>
        <w:ind w:left="2948" w:hanging="284"/>
      </w:pPr>
      <w:rPr>
        <w:rFonts w:hint="default"/>
        <w:lang w:val="ro-RO" w:eastAsia="en-US" w:bidi="ar-SA"/>
      </w:rPr>
    </w:lvl>
    <w:lvl w:ilvl="3" w:tplc="1BEED3F4">
      <w:numFmt w:val="bullet"/>
      <w:lvlText w:val="•"/>
      <w:lvlJc w:val="left"/>
      <w:pPr>
        <w:ind w:left="4022" w:hanging="284"/>
      </w:pPr>
      <w:rPr>
        <w:rFonts w:hint="default"/>
        <w:lang w:val="ro-RO" w:eastAsia="en-US" w:bidi="ar-SA"/>
      </w:rPr>
    </w:lvl>
    <w:lvl w:ilvl="4" w:tplc="D3C83FB8">
      <w:numFmt w:val="bullet"/>
      <w:lvlText w:val="•"/>
      <w:lvlJc w:val="left"/>
      <w:pPr>
        <w:ind w:left="5096" w:hanging="284"/>
      </w:pPr>
      <w:rPr>
        <w:rFonts w:hint="default"/>
        <w:lang w:val="ro-RO" w:eastAsia="en-US" w:bidi="ar-SA"/>
      </w:rPr>
    </w:lvl>
    <w:lvl w:ilvl="5" w:tplc="C90A4394">
      <w:numFmt w:val="bullet"/>
      <w:lvlText w:val="•"/>
      <w:lvlJc w:val="left"/>
      <w:pPr>
        <w:ind w:left="6170" w:hanging="284"/>
      </w:pPr>
      <w:rPr>
        <w:rFonts w:hint="default"/>
        <w:lang w:val="ro-RO" w:eastAsia="en-US" w:bidi="ar-SA"/>
      </w:rPr>
    </w:lvl>
    <w:lvl w:ilvl="6" w:tplc="0BA4EFF0">
      <w:numFmt w:val="bullet"/>
      <w:lvlText w:val="•"/>
      <w:lvlJc w:val="left"/>
      <w:pPr>
        <w:ind w:left="7244" w:hanging="284"/>
      </w:pPr>
      <w:rPr>
        <w:rFonts w:hint="default"/>
        <w:lang w:val="ro-RO" w:eastAsia="en-US" w:bidi="ar-SA"/>
      </w:rPr>
    </w:lvl>
    <w:lvl w:ilvl="7" w:tplc="765C1D38">
      <w:numFmt w:val="bullet"/>
      <w:lvlText w:val="•"/>
      <w:lvlJc w:val="left"/>
      <w:pPr>
        <w:ind w:left="8318" w:hanging="284"/>
      </w:pPr>
      <w:rPr>
        <w:rFonts w:hint="default"/>
        <w:lang w:val="ro-RO" w:eastAsia="en-US" w:bidi="ar-SA"/>
      </w:rPr>
    </w:lvl>
    <w:lvl w:ilvl="8" w:tplc="63C26F9E">
      <w:numFmt w:val="bullet"/>
      <w:lvlText w:val="•"/>
      <w:lvlJc w:val="left"/>
      <w:pPr>
        <w:ind w:left="9392" w:hanging="284"/>
      </w:pPr>
      <w:rPr>
        <w:rFonts w:hint="default"/>
        <w:lang w:val="ro-RO" w:eastAsia="en-US" w:bidi="ar-SA"/>
      </w:rPr>
    </w:lvl>
  </w:abstractNum>
  <w:abstractNum w:abstractNumId="3" w15:restartNumberingAfterBreak="0">
    <w:nsid w:val="0C9A2ACC"/>
    <w:multiLevelType w:val="hybridMultilevel"/>
    <w:tmpl w:val="3B22061C"/>
    <w:lvl w:ilvl="0" w:tplc="BEDA560A">
      <w:start w:val="1"/>
      <w:numFmt w:val="decimal"/>
      <w:lvlText w:val="%1."/>
      <w:lvlJc w:val="left"/>
      <w:pPr>
        <w:ind w:left="1137" w:hanging="335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47E6DB0">
      <w:numFmt w:val="bullet"/>
      <w:lvlText w:val=""/>
      <w:lvlJc w:val="left"/>
      <w:pPr>
        <w:ind w:left="1567" w:hanging="383"/>
      </w:pPr>
      <w:rPr>
        <w:rFonts w:hint="default"/>
        <w:w w:val="101"/>
        <w:lang w:val="ro-RO" w:eastAsia="en-US" w:bidi="ar-SA"/>
      </w:rPr>
    </w:lvl>
    <w:lvl w:ilvl="2" w:tplc="5E204720">
      <w:numFmt w:val="bullet"/>
      <w:lvlText w:val="•"/>
      <w:lvlJc w:val="left"/>
      <w:pPr>
        <w:ind w:left="1620" w:hanging="383"/>
      </w:pPr>
      <w:rPr>
        <w:rFonts w:hint="default"/>
        <w:lang w:val="ro-RO" w:eastAsia="en-US" w:bidi="ar-SA"/>
      </w:rPr>
    </w:lvl>
    <w:lvl w:ilvl="3" w:tplc="F96C5D4C">
      <w:numFmt w:val="bullet"/>
      <w:lvlText w:val="•"/>
      <w:lvlJc w:val="left"/>
      <w:pPr>
        <w:ind w:left="2340" w:hanging="383"/>
      </w:pPr>
      <w:rPr>
        <w:rFonts w:hint="default"/>
        <w:lang w:val="ro-RO" w:eastAsia="en-US" w:bidi="ar-SA"/>
      </w:rPr>
    </w:lvl>
    <w:lvl w:ilvl="4" w:tplc="C26AF0A8">
      <w:numFmt w:val="bullet"/>
      <w:lvlText w:val="•"/>
      <w:lvlJc w:val="left"/>
      <w:pPr>
        <w:ind w:left="3654" w:hanging="383"/>
      </w:pPr>
      <w:rPr>
        <w:rFonts w:hint="default"/>
        <w:lang w:val="ro-RO" w:eastAsia="en-US" w:bidi="ar-SA"/>
      </w:rPr>
    </w:lvl>
    <w:lvl w:ilvl="5" w:tplc="0A64FC94">
      <w:numFmt w:val="bullet"/>
      <w:lvlText w:val="•"/>
      <w:lvlJc w:val="left"/>
      <w:pPr>
        <w:ind w:left="4968" w:hanging="383"/>
      </w:pPr>
      <w:rPr>
        <w:rFonts w:hint="default"/>
        <w:lang w:val="ro-RO" w:eastAsia="en-US" w:bidi="ar-SA"/>
      </w:rPr>
    </w:lvl>
    <w:lvl w:ilvl="6" w:tplc="6DCA459A">
      <w:numFmt w:val="bullet"/>
      <w:lvlText w:val="•"/>
      <w:lvlJc w:val="left"/>
      <w:pPr>
        <w:ind w:left="6282" w:hanging="383"/>
      </w:pPr>
      <w:rPr>
        <w:rFonts w:hint="default"/>
        <w:lang w:val="ro-RO" w:eastAsia="en-US" w:bidi="ar-SA"/>
      </w:rPr>
    </w:lvl>
    <w:lvl w:ilvl="7" w:tplc="7152EF04">
      <w:numFmt w:val="bullet"/>
      <w:lvlText w:val="•"/>
      <w:lvlJc w:val="left"/>
      <w:pPr>
        <w:ind w:left="7597" w:hanging="383"/>
      </w:pPr>
      <w:rPr>
        <w:rFonts w:hint="default"/>
        <w:lang w:val="ro-RO" w:eastAsia="en-US" w:bidi="ar-SA"/>
      </w:rPr>
    </w:lvl>
    <w:lvl w:ilvl="8" w:tplc="265605D0">
      <w:numFmt w:val="bullet"/>
      <w:lvlText w:val="•"/>
      <w:lvlJc w:val="left"/>
      <w:pPr>
        <w:ind w:left="8911" w:hanging="383"/>
      </w:pPr>
      <w:rPr>
        <w:rFonts w:hint="default"/>
        <w:lang w:val="ro-RO" w:eastAsia="en-US" w:bidi="ar-SA"/>
      </w:rPr>
    </w:lvl>
  </w:abstractNum>
  <w:abstractNum w:abstractNumId="4" w15:restartNumberingAfterBreak="0">
    <w:nsid w:val="0D5B006B"/>
    <w:multiLevelType w:val="hybridMultilevel"/>
    <w:tmpl w:val="6644C206"/>
    <w:lvl w:ilvl="0" w:tplc="EAA8F6A6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065E7F54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277E8C70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1C544886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94947462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5554F1C6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B784EDF8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E850E234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A808AD78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5" w15:restartNumberingAfterBreak="0">
    <w:nsid w:val="11C90D92"/>
    <w:multiLevelType w:val="hybridMultilevel"/>
    <w:tmpl w:val="BEE4D40A"/>
    <w:lvl w:ilvl="0" w:tplc="284A0E8A">
      <w:start w:val="1"/>
      <w:numFmt w:val="lowerLetter"/>
      <w:lvlText w:val="%1)"/>
      <w:lvlJc w:val="left"/>
      <w:pPr>
        <w:ind w:left="803" w:hanging="288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346A249E">
      <w:numFmt w:val="bullet"/>
      <w:lvlText w:val="•"/>
      <w:lvlJc w:val="left"/>
      <w:pPr>
        <w:ind w:left="1874" w:hanging="288"/>
      </w:pPr>
      <w:rPr>
        <w:rFonts w:hint="default"/>
        <w:lang w:val="ro-RO" w:eastAsia="en-US" w:bidi="ar-SA"/>
      </w:rPr>
    </w:lvl>
    <w:lvl w:ilvl="2" w:tplc="425AD1C4">
      <w:numFmt w:val="bullet"/>
      <w:lvlText w:val="•"/>
      <w:lvlJc w:val="left"/>
      <w:pPr>
        <w:ind w:left="2948" w:hanging="288"/>
      </w:pPr>
      <w:rPr>
        <w:rFonts w:hint="default"/>
        <w:lang w:val="ro-RO" w:eastAsia="en-US" w:bidi="ar-SA"/>
      </w:rPr>
    </w:lvl>
    <w:lvl w:ilvl="3" w:tplc="F6E8DB2C">
      <w:numFmt w:val="bullet"/>
      <w:lvlText w:val="•"/>
      <w:lvlJc w:val="left"/>
      <w:pPr>
        <w:ind w:left="4022" w:hanging="288"/>
      </w:pPr>
      <w:rPr>
        <w:rFonts w:hint="default"/>
        <w:lang w:val="ro-RO" w:eastAsia="en-US" w:bidi="ar-SA"/>
      </w:rPr>
    </w:lvl>
    <w:lvl w:ilvl="4" w:tplc="CB9811CE">
      <w:numFmt w:val="bullet"/>
      <w:lvlText w:val="•"/>
      <w:lvlJc w:val="left"/>
      <w:pPr>
        <w:ind w:left="5096" w:hanging="288"/>
      </w:pPr>
      <w:rPr>
        <w:rFonts w:hint="default"/>
        <w:lang w:val="ro-RO" w:eastAsia="en-US" w:bidi="ar-SA"/>
      </w:rPr>
    </w:lvl>
    <w:lvl w:ilvl="5" w:tplc="6740598C">
      <w:numFmt w:val="bullet"/>
      <w:lvlText w:val="•"/>
      <w:lvlJc w:val="left"/>
      <w:pPr>
        <w:ind w:left="6170" w:hanging="288"/>
      </w:pPr>
      <w:rPr>
        <w:rFonts w:hint="default"/>
        <w:lang w:val="ro-RO" w:eastAsia="en-US" w:bidi="ar-SA"/>
      </w:rPr>
    </w:lvl>
    <w:lvl w:ilvl="6" w:tplc="B6DC9968">
      <w:numFmt w:val="bullet"/>
      <w:lvlText w:val="•"/>
      <w:lvlJc w:val="left"/>
      <w:pPr>
        <w:ind w:left="7244" w:hanging="288"/>
      </w:pPr>
      <w:rPr>
        <w:rFonts w:hint="default"/>
        <w:lang w:val="ro-RO" w:eastAsia="en-US" w:bidi="ar-SA"/>
      </w:rPr>
    </w:lvl>
    <w:lvl w:ilvl="7" w:tplc="99D4F78A">
      <w:numFmt w:val="bullet"/>
      <w:lvlText w:val="•"/>
      <w:lvlJc w:val="left"/>
      <w:pPr>
        <w:ind w:left="8318" w:hanging="288"/>
      </w:pPr>
      <w:rPr>
        <w:rFonts w:hint="default"/>
        <w:lang w:val="ro-RO" w:eastAsia="en-US" w:bidi="ar-SA"/>
      </w:rPr>
    </w:lvl>
    <w:lvl w:ilvl="8" w:tplc="F606FB80">
      <w:numFmt w:val="bullet"/>
      <w:lvlText w:val="•"/>
      <w:lvlJc w:val="left"/>
      <w:pPr>
        <w:ind w:left="9392" w:hanging="288"/>
      </w:pPr>
      <w:rPr>
        <w:rFonts w:hint="default"/>
        <w:lang w:val="ro-RO" w:eastAsia="en-US" w:bidi="ar-SA"/>
      </w:rPr>
    </w:lvl>
  </w:abstractNum>
  <w:abstractNum w:abstractNumId="6" w15:restartNumberingAfterBreak="0">
    <w:nsid w:val="13943FEC"/>
    <w:multiLevelType w:val="hybridMultilevel"/>
    <w:tmpl w:val="018211DA"/>
    <w:lvl w:ilvl="0" w:tplc="1EB45DFA">
      <w:numFmt w:val="bullet"/>
      <w:lvlText w:val="-"/>
      <w:lvlJc w:val="left"/>
      <w:pPr>
        <w:ind w:left="1567" w:hanging="383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AA031EA">
      <w:numFmt w:val="bullet"/>
      <w:lvlText w:val="•"/>
      <w:lvlJc w:val="left"/>
      <w:pPr>
        <w:ind w:left="2558" w:hanging="383"/>
      </w:pPr>
      <w:rPr>
        <w:rFonts w:hint="default"/>
        <w:lang w:val="ro-RO" w:eastAsia="en-US" w:bidi="ar-SA"/>
      </w:rPr>
    </w:lvl>
    <w:lvl w:ilvl="2" w:tplc="4824EE96">
      <w:numFmt w:val="bullet"/>
      <w:lvlText w:val="•"/>
      <w:lvlJc w:val="left"/>
      <w:pPr>
        <w:ind w:left="3556" w:hanging="383"/>
      </w:pPr>
      <w:rPr>
        <w:rFonts w:hint="default"/>
        <w:lang w:val="ro-RO" w:eastAsia="en-US" w:bidi="ar-SA"/>
      </w:rPr>
    </w:lvl>
    <w:lvl w:ilvl="3" w:tplc="90A8E0EC">
      <w:numFmt w:val="bullet"/>
      <w:lvlText w:val="•"/>
      <w:lvlJc w:val="left"/>
      <w:pPr>
        <w:ind w:left="4554" w:hanging="383"/>
      </w:pPr>
      <w:rPr>
        <w:rFonts w:hint="default"/>
        <w:lang w:val="ro-RO" w:eastAsia="en-US" w:bidi="ar-SA"/>
      </w:rPr>
    </w:lvl>
    <w:lvl w:ilvl="4" w:tplc="47E81E9C">
      <w:numFmt w:val="bullet"/>
      <w:lvlText w:val="•"/>
      <w:lvlJc w:val="left"/>
      <w:pPr>
        <w:ind w:left="5552" w:hanging="383"/>
      </w:pPr>
      <w:rPr>
        <w:rFonts w:hint="default"/>
        <w:lang w:val="ro-RO" w:eastAsia="en-US" w:bidi="ar-SA"/>
      </w:rPr>
    </w:lvl>
    <w:lvl w:ilvl="5" w:tplc="93722660">
      <w:numFmt w:val="bullet"/>
      <w:lvlText w:val="•"/>
      <w:lvlJc w:val="left"/>
      <w:pPr>
        <w:ind w:left="6550" w:hanging="383"/>
      </w:pPr>
      <w:rPr>
        <w:rFonts w:hint="default"/>
        <w:lang w:val="ro-RO" w:eastAsia="en-US" w:bidi="ar-SA"/>
      </w:rPr>
    </w:lvl>
    <w:lvl w:ilvl="6" w:tplc="A3D00A7E">
      <w:numFmt w:val="bullet"/>
      <w:lvlText w:val="•"/>
      <w:lvlJc w:val="left"/>
      <w:pPr>
        <w:ind w:left="7548" w:hanging="383"/>
      </w:pPr>
      <w:rPr>
        <w:rFonts w:hint="default"/>
        <w:lang w:val="ro-RO" w:eastAsia="en-US" w:bidi="ar-SA"/>
      </w:rPr>
    </w:lvl>
    <w:lvl w:ilvl="7" w:tplc="C1AC748A">
      <w:numFmt w:val="bullet"/>
      <w:lvlText w:val="•"/>
      <w:lvlJc w:val="left"/>
      <w:pPr>
        <w:ind w:left="8546" w:hanging="383"/>
      </w:pPr>
      <w:rPr>
        <w:rFonts w:hint="default"/>
        <w:lang w:val="ro-RO" w:eastAsia="en-US" w:bidi="ar-SA"/>
      </w:rPr>
    </w:lvl>
    <w:lvl w:ilvl="8" w:tplc="60563A0C">
      <w:numFmt w:val="bullet"/>
      <w:lvlText w:val="•"/>
      <w:lvlJc w:val="left"/>
      <w:pPr>
        <w:ind w:left="9544" w:hanging="383"/>
      </w:pPr>
      <w:rPr>
        <w:rFonts w:hint="default"/>
        <w:lang w:val="ro-RO" w:eastAsia="en-US" w:bidi="ar-SA"/>
      </w:rPr>
    </w:lvl>
  </w:abstractNum>
  <w:abstractNum w:abstractNumId="7" w15:restartNumberingAfterBreak="0">
    <w:nsid w:val="15F80212"/>
    <w:multiLevelType w:val="hybridMultilevel"/>
    <w:tmpl w:val="2C400822"/>
    <w:lvl w:ilvl="0" w:tplc="0418000F">
      <w:start w:val="1"/>
      <w:numFmt w:val="decimal"/>
      <w:lvlText w:val="%1."/>
      <w:lvlJc w:val="left"/>
      <w:pPr>
        <w:ind w:left="1358" w:hanging="360"/>
      </w:pPr>
    </w:lvl>
    <w:lvl w:ilvl="1" w:tplc="04180019">
      <w:start w:val="1"/>
      <w:numFmt w:val="lowerLetter"/>
      <w:lvlText w:val="%2."/>
      <w:lvlJc w:val="left"/>
      <w:pPr>
        <w:ind w:left="2078" w:hanging="360"/>
      </w:pPr>
    </w:lvl>
    <w:lvl w:ilvl="2" w:tplc="0418001B" w:tentative="1">
      <w:start w:val="1"/>
      <w:numFmt w:val="lowerRoman"/>
      <w:lvlText w:val="%3."/>
      <w:lvlJc w:val="right"/>
      <w:pPr>
        <w:ind w:left="2798" w:hanging="180"/>
      </w:pPr>
    </w:lvl>
    <w:lvl w:ilvl="3" w:tplc="0418000F" w:tentative="1">
      <w:start w:val="1"/>
      <w:numFmt w:val="decimal"/>
      <w:lvlText w:val="%4."/>
      <w:lvlJc w:val="left"/>
      <w:pPr>
        <w:ind w:left="3518" w:hanging="360"/>
      </w:pPr>
    </w:lvl>
    <w:lvl w:ilvl="4" w:tplc="04180019" w:tentative="1">
      <w:start w:val="1"/>
      <w:numFmt w:val="lowerLetter"/>
      <w:lvlText w:val="%5."/>
      <w:lvlJc w:val="left"/>
      <w:pPr>
        <w:ind w:left="4238" w:hanging="360"/>
      </w:pPr>
    </w:lvl>
    <w:lvl w:ilvl="5" w:tplc="0418001B" w:tentative="1">
      <w:start w:val="1"/>
      <w:numFmt w:val="lowerRoman"/>
      <w:lvlText w:val="%6."/>
      <w:lvlJc w:val="right"/>
      <w:pPr>
        <w:ind w:left="4958" w:hanging="180"/>
      </w:pPr>
    </w:lvl>
    <w:lvl w:ilvl="6" w:tplc="0418000F" w:tentative="1">
      <w:start w:val="1"/>
      <w:numFmt w:val="decimal"/>
      <w:lvlText w:val="%7."/>
      <w:lvlJc w:val="left"/>
      <w:pPr>
        <w:ind w:left="5678" w:hanging="360"/>
      </w:pPr>
    </w:lvl>
    <w:lvl w:ilvl="7" w:tplc="04180019" w:tentative="1">
      <w:start w:val="1"/>
      <w:numFmt w:val="lowerLetter"/>
      <w:lvlText w:val="%8."/>
      <w:lvlJc w:val="left"/>
      <w:pPr>
        <w:ind w:left="6398" w:hanging="360"/>
      </w:pPr>
    </w:lvl>
    <w:lvl w:ilvl="8" w:tplc="0418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8" w15:restartNumberingAfterBreak="0">
    <w:nsid w:val="179E48CA"/>
    <w:multiLevelType w:val="hybridMultilevel"/>
    <w:tmpl w:val="4B961FC0"/>
    <w:lvl w:ilvl="0" w:tplc="4E1879F4">
      <w:start w:val="12"/>
      <w:numFmt w:val="decimal"/>
      <w:lvlText w:val="%1."/>
      <w:lvlJc w:val="left"/>
      <w:pPr>
        <w:ind w:left="1310" w:hanging="508"/>
      </w:pPr>
      <w:rPr>
        <w:rFonts w:ascii="Calibri" w:eastAsia="Calibri" w:hAnsi="Calibri" w:cs="Calibri" w:hint="default"/>
        <w:color w:val="2D74B5"/>
        <w:spacing w:val="-1"/>
        <w:w w:val="99"/>
        <w:sz w:val="34"/>
        <w:szCs w:val="34"/>
        <w:lang w:val="ro-RO" w:eastAsia="en-US" w:bidi="ar-SA"/>
      </w:rPr>
    </w:lvl>
    <w:lvl w:ilvl="1" w:tplc="1E005DCE">
      <w:start w:val="1"/>
      <w:numFmt w:val="decimal"/>
      <w:lvlText w:val="(%2)"/>
      <w:lvlJc w:val="left"/>
      <w:pPr>
        <w:ind w:left="803" w:hanging="350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2" w:tplc="2DDA65FC">
      <w:numFmt w:val="bullet"/>
      <w:lvlText w:val="•"/>
      <w:lvlJc w:val="left"/>
      <w:pPr>
        <w:ind w:left="2455" w:hanging="350"/>
      </w:pPr>
      <w:rPr>
        <w:rFonts w:hint="default"/>
        <w:lang w:val="ro-RO" w:eastAsia="en-US" w:bidi="ar-SA"/>
      </w:rPr>
    </w:lvl>
    <w:lvl w:ilvl="3" w:tplc="F1864178">
      <w:numFmt w:val="bullet"/>
      <w:lvlText w:val="•"/>
      <w:lvlJc w:val="left"/>
      <w:pPr>
        <w:ind w:left="3591" w:hanging="350"/>
      </w:pPr>
      <w:rPr>
        <w:rFonts w:hint="default"/>
        <w:lang w:val="ro-RO" w:eastAsia="en-US" w:bidi="ar-SA"/>
      </w:rPr>
    </w:lvl>
    <w:lvl w:ilvl="4" w:tplc="E250D5DA">
      <w:numFmt w:val="bullet"/>
      <w:lvlText w:val="•"/>
      <w:lvlJc w:val="left"/>
      <w:pPr>
        <w:ind w:left="4726" w:hanging="350"/>
      </w:pPr>
      <w:rPr>
        <w:rFonts w:hint="default"/>
        <w:lang w:val="ro-RO" w:eastAsia="en-US" w:bidi="ar-SA"/>
      </w:rPr>
    </w:lvl>
    <w:lvl w:ilvl="5" w:tplc="BA40D468">
      <w:numFmt w:val="bullet"/>
      <w:lvlText w:val="•"/>
      <w:lvlJc w:val="left"/>
      <w:pPr>
        <w:ind w:left="5862" w:hanging="350"/>
      </w:pPr>
      <w:rPr>
        <w:rFonts w:hint="default"/>
        <w:lang w:val="ro-RO" w:eastAsia="en-US" w:bidi="ar-SA"/>
      </w:rPr>
    </w:lvl>
    <w:lvl w:ilvl="6" w:tplc="46A0B95E">
      <w:numFmt w:val="bullet"/>
      <w:lvlText w:val="•"/>
      <w:lvlJc w:val="left"/>
      <w:pPr>
        <w:ind w:left="6997" w:hanging="350"/>
      </w:pPr>
      <w:rPr>
        <w:rFonts w:hint="default"/>
        <w:lang w:val="ro-RO" w:eastAsia="en-US" w:bidi="ar-SA"/>
      </w:rPr>
    </w:lvl>
    <w:lvl w:ilvl="7" w:tplc="DF2E756C">
      <w:numFmt w:val="bullet"/>
      <w:lvlText w:val="•"/>
      <w:lvlJc w:val="left"/>
      <w:pPr>
        <w:ind w:left="8133" w:hanging="350"/>
      </w:pPr>
      <w:rPr>
        <w:rFonts w:hint="default"/>
        <w:lang w:val="ro-RO" w:eastAsia="en-US" w:bidi="ar-SA"/>
      </w:rPr>
    </w:lvl>
    <w:lvl w:ilvl="8" w:tplc="4FD8686A">
      <w:numFmt w:val="bullet"/>
      <w:lvlText w:val="•"/>
      <w:lvlJc w:val="left"/>
      <w:pPr>
        <w:ind w:left="9268" w:hanging="350"/>
      </w:pPr>
      <w:rPr>
        <w:rFonts w:hint="default"/>
        <w:lang w:val="ro-RO" w:eastAsia="en-US" w:bidi="ar-SA"/>
      </w:rPr>
    </w:lvl>
  </w:abstractNum>
  <w:abstractNum w:abstractNumId="9" w15:restartNumberingAfterBreak="0">
    <w:nsid w:val="18873993"/>
    <w:multiLevelType w:val="hybridMultilevel"/>
    <w:tmpl w:val="70503F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34BA2"/>
    <w:multiLevelType w:val="hybridMultilevel"/>
    <w:tmpl w:val="A72CC4DA"/>
    <w:lvl w:ilvl="0" w:tplc="0418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1" w15:restartNumberingAfterBreak="0">
    <w:nsid w:val="201E6606"/>
    <w:multiLevelType w:val="hybridMultilevel"/>
    <w:tmpl w:val="8AC2DF4A"/>
    <w:lvl w:ilvl="0" w:tplc="CBE4A0EA">
      <w:start w:val="1"/>
      <w:numFmt w:val="upperRoman"/>
      <w:lvlText w:val="%1."/>
      <w:lvlJc w:val="left"/>
      <w:pPr>
        <w:ind w:left="803" w:hanging="765"/>
        <w:jc w:val="right"/>
      </w:pPr>
      <w:rPr>
        <w:rFonts w:hint="default"/>
        <w:b/>
        <w:bCs/>
        <w:spacing w:val="-1"/>
        <w:w w:val="101"/>
        <w:lang w:val="ro-RO" w:eastAsia="en-US" w:bidi="ar-SA"/>
      </w:rPr>
    </w:lvl>
    <w:lvl w:ilvl="1" w:tplc="DE18FB56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AC50F644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3252D922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6A3E235C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F0B4C9A2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EA82310A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D27A4B18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F82E954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12" w15:restartNumberingAfterBreak="0">
    <w:nsid w:val="21322097"/>
    <w:multiLevelType w:val="hybridMultilevel"/>
    <w:tmpl w:val="02A491F2"/>
    <w:lvl w:ilvl="0" w:tplc="66FAF4F4">
      <w:numFmt w:val="bullet"/>
      <w:lvlText w:val="-"/>
      <w:lvlJc w:val="left"/>
      <w:pPr>
        <w:ind w:left="803" w:hanging="187"/>
      </w:pPr>
      <w:rPr>
        <w:rFonts w:hint="default"/>
        <w:w w:val="101"/>
        <w:lang w:val="ro-RO" w:eastAsia="en-US" w:bidi="ar-SA"/>
      </w:rPr>
    </w:lvl>
    <w:lvl w:ilvl="1" w:tplc="DE14376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E0B41B50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33246EC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2E58736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B48E5B78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A06E336E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786C226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62CA7794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13" w15:restartNumberingAfterBreak="0">
    <w:nsid w:val="22623373"/>
    <w:multiLevelType w:val="hybridMultilevel"/>
    <w:tmpl w:val="FB581092"/>
    <w:lvl w:ilvl="0" w:tplc="18B05E80">
      <w:start w:val="1"/>
      <w:numFmt w:val="decimal"/>
      <w:lvlText w:val="%1."/>
      <w:lvlJc w:val="left"/>
      <w:pPr>
        <w:ind w:left="803" w:hanging="258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29EAE7A">
      <w:start w:val="1"/>
      <w:numFmt w:val="decimal"/>
      <w:lvlText w:val="%2."/>
      <w:lvlJc w:val="left"/>
      <w:pPr>
        <w:ind w:left="1567" w:hanging="383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ro-RO" w:eastAsia="en-US" w:bidi="ar-SA"/>
      </w:rPr>
    </w:lvl>
    <w:lvl w:ilvl="2" w:tplc="F9D4CEDC">
      <w:start w:val="1"/>
      <w:numFmt w:val="lowerLetter"/>
      <w:lvlText w:val="%3."/>
      <w:lvlJc w:val="left"/>
      <w:pPr>
        <w:ind w:left="2331" w:hanging="382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3" w:tplc="4FE8DE24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8806BA8C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01A0C222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1C041204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82520D12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B4ACA4AC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4" w15:restartNumberingAfterBreak="0">
    <w:nsid w:val="2ABE6D01"/>
    <w:multiLevelType w:val="hybridMultilevel"/>
    <w:tmpl w:val="2C447C64"/>
    <w:lvl w:ilvl="0" w:tplc="7004E816">
      <w:start w:val="1"/>
      <w:numFmt w:val="decimal"/>
      <w:lvlText w:val="(%1)"/>
      <w:lvlJc w:val="left"/>
      <w:pPr>
        <w:ind w:left="803" w:hanging="489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3CB66C0E">
      <w:numFmt w:val="bullet"/>
      <w:lvlText w:val="•"/>
      <w:lvlJc w:val="left"/>
      <w:pPr>
        <w:ind w:left="1874" w:hanging="489"/>
      </w:pPr>
      <w:rPr>
        <w:rFonts w:hint="default"/>
        <w:lang w:val="ro-RO" w:eastAsia="en-US" w:bidi="ar-SA"/>
      </w:rPr>
    </w:lvl>
    <w:lvl w:ilvl="2" w:tplc="B98CD39C">
      <w:numFmt w:val="bullet"/>
      <w:lvlText w:val="•"/>
      <w:lvlJc w:val="left"/>
      <w:pPr>
        <w:ind w:left="2948" w:hanging="489"/>
      </w:pPr>
      <w:rPr>
        <w:rFonts w:hint="default"/>
        <w:lang w:val="ro-RO" w:eastAsia="en-US" w:bidi="ar-SA"/>
      </w:rPr>
    </w:lvl>
    <w:lvl w:ilvl="3" w:tplc="C1568794">
      <w:numFmt w:val="bullet"/>
      <w:lvlText w:val="•"/>
      <w:lvlJc w:val="left"/>
      <w:pPr>
        <w:ind w:left="4022" w:hanging="489"/>
      </w:pPr>
      <w:rPr>
        <w:rFonts w:hint="default"/>
        <w:lang w:val="ro-RO" w:eastAsia="en-US" w:bidi="ar-SA"/>
      </w:rPr>
    </w:lvl>
    <w:lvl w:ilvl="4" w:tplc="DA34BCFE">
      <w:numFmt w:val="bullet"/>
      <w:lvlText w:val="•"/>
      <w:lvlJc w:val="left"/>
      <w:pPr>
        <w:ind w:left="5096" w:hanging="489"/>
      </w:pPr>
      <w:rPr>
        <w:rFonts w:hint="default"/>
        <w:lang w:val="ro-RO" w:eastAsia="en-US" w:bidi="ar-SA"/>
      </w:rPr>
    </w:lvl>
    <w:lvl w:ilvl="5" w:tplc="ED2EC0E6">
      <w:numFmt w:val="bullet"/>
      <w:lvlText w:val="•"/>
      <w:lvlJc w:val="left"/>
      <w:pPr>
        <w:ind w:left="6170" w:hanging="489"/>
      </w:pPr>
      <w:rPr>
        <w:rFonts w:hint="default"/>
        <w:lang w:val="ro-RO" w:eastAsia="en-US" w:bidi="ar-SA"/>
      </w:rPr>
    </w:lvl>
    <w:lvl w:ilvl="6" w:tplc="B62EB416">
      <w:numFmt w:val="bullet"/>
      <w:lvlText w:val="•"/>
      <w:lvlJc w:val="left"/>
      <w:pPr>
        <w:ind w:left="7244" w:hanging="489"/>
      </w:pPr>
      <w:rPr>
        <w:rFonts w:hint="default"/>
        <w:lang w:val="ro-RO" w:eastAsia="en-US" w:bidi="ar-SA"/>
      </w:rPr>
    </w:lvl>
    <w:lvl w:ilvl="7" w:tplc="2D12745A">
      <w:numFmt w:val="bullet"/>
      <w:lvlText w:val="•"/>
      <w:lvlJc w:val="left"/>
      <w:pPr>
        <w:ind w:left="8318" w:hanging="489"/>
      </w:pPr>
      <w:rPr>
        <w:rFonts w:hint="default"/>
        <w:lang w:val="ro-RO" w:eastAsia="en-US" w:bidi="ar-SA"/>
      </w:rPr>
    </w:lvl>
    <w:lvl w:ilvl="8" w:tplc="27B46C4E">
      <w:numFmt w:val="bullet"/>
      <w:lvlText w:val="•"/>
      <w:lvlJc w:val="left"/>
      <w:pPr>
        <w:ind w:left="9392" w:hanging="489"/>
      </w:pPr>
      <w:rPr>
        <w:rFonts w:hint="default"/>
        <w:lang w:val="ro-RO" w:eastAsia="en-US" w:bidi="ar-SA"/>
      </w:rPr>
    </w:lvl>
  </w:abstractNum>
  <w:abstractNum w:abstractNumId="15" w15:restartNumberingAfterBreak="0">
    <w:nsid w:val="2D7E05DD"/>
    <w:multiLevelType w:val="hybridMultilevel"/>
    <w:tmpl w:val="603410D0"/>
    <w:lvl w:ilvl="0" w:tplc="44062728">
      <w:start w:val="2"/>
      <w:numFmt w:val="lowerLetter"/>
      <w:lvlText w:val="%1)"/>
      <w:lvlJc w:val="left"/>
      <w:pPr>
        <w:ind w:left="803" w:hanging="765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A816F6A4">
      <w:numFmt w:val="bullet"/>
      <w:lvlText w:val="•"/>
      <w:lvlJc w:val="left"/>
      <w:pPr>
        <w:ind w:left="1874" w:hanging="765"/>
      </w:pPr>
      <w:rPr>
        <w:rFonts w:hint="default"/>
        <w:lang w:val="ro-RO" w:eastAsia="en-US" w:bidi="ar-SA"/>
      </w:rPr>
    </w:lvl>
    <w:lvl w:ilvl="2" w:tplc="94424CA6">
      <w:numFmt w:val="bullet"/>
      <w:lvlText w:val="•"/>
      <w:lvlJc w:val="left"/>
      <w:pPr>
        <w:ind w:left="2948" w:hanging="765"/>
      </w:pPr>
      <w:rPr>
        <w:rFonts w:hint="default"/>
        <w:lang w:val="ro-RO" w:eastAsia="en-US" w:bidi="ar-SA"/>
      </w:rPr>
    </w:lvl>
    <w:lvl w:ilvl="3" w:tplc="0824B6C4">
      <w:numFmt w:val="bullet"/>
      <w:lvlText w:val="•"/>
      <w:lvlJc w:val="left"/>
      <w:pPr>
        <w:ind w:left="4022" w:hanging="765"/>
      </w:pPr>
      <w:rPr>
        <w:rFonts w:hint="default"/>
        <w:lang w:val="ro-RO" w:eastAsia="en-US" w:bidi="ar-SA"/>
      </w:rPr>
    </w:lvl>
    <w:lvl w:ilvl="4" w:tplc="0062295A">
      <w:numFmt w:val="bullet"/>
      <w:lvlText w:val="•"/>
      <w:lvlJc w:val="left"/>
      <w:pPr>
        <w:ind w:left="5096" w:hanging="765"/>
      </w:pPr>
      <w:rPr>
        <w:rFonts w:hint="default"/>
        <w:lang w:val="ro-RO" w:eastAsia="en-US" w:bidi="ar-SA"/>
      </w:rPr>
    </w:lvl>
    <w:lvl w:ilvl="5" w:tplc="D4E032B0">
      <w:numFmt w:val="bullet"/>
      <w:lvlText w:val="•"/>
      <w:lvlJc w:val="left"/>
      <w:pPr>
        <w:ind w:left="6170" w:hanging="765"/>
      </w:pPr>
      <w:rPr>
        <w:rFonts w:hint="default"/>
        <w:lang w:val="ro-RO" w:eastAsia="en-US" w:bidi="ar-SA"/>
      </w:rPr>
    </w:lvl>
    <w:lvl w:ilvl="6" w:tplc="F1308766">
      <w:numFmt w:val="bullet"/>
      <w:lvlText w:val="•"/>
      <w:lvlJc w:val="left"/>
      <w:pPr>
        <w:ind w:left="7244" w:hanging="765"/>
      </w:pPr>
      <w:rPr>
        <w:rFonts w:hint="default"/>
        <w:lang w:val="ro-RO" w:eastAsia="en-US" w:bidi="ar-SA"/>
      </w:rPr>
    </w:lvl>
    <w:lvl w:ilvl="7" w:tplc="C9428372">
      <w:numFmt w:val="bullet"/>
      <w:lvlText w:val="•"/>
      <w:lvlJc w:val="left"/>
      <w:pPr>
        <w:ind w:left="8318" w:hanging="765"/>
      </w:pPr>
      <w:rPr>
        <w:rFonts w:hint="default"/>
        <w:lang w:val="ro-RO" w:eastAsia="en-US" w:bidi="ar-SA"/>
      </w:rPr>
    </w:lvl>
    <w:lvl w:ilvl="8" w:tplc="2E865A3E">
      <w:numFmt w:val="bullet"/>
      <w:lvlText w:val="•"/>
      <w:lvlJc w:val="left"/>
      <w:pPr>
        <w:ind w:left="9392" w:hanging="765"/>
      </w:pPr>
      <w:rPr>
        <w:rFonts w:hint="default"/>
        <w:lang w:val="ro-RO" w:eastAsia="en-US" w:bidi="ar-SA"/>
      </w:rPr>
    </w:lvl>
  </w:abstractNum>
  <w:abstractNum w:abstractNumId="16" w15:restartNumberingAfterBreak="0">
    <w:nsid w:val="32CD1CD7"/>
    <w:multiLevelType w:val="hybridMultilevel"/>
    <w:tmpl w:val="5BD09392"/>
    <w:lvl w:ilvl="0" w:tplc="CA220928">
      <w:start w:val="1"/>
      <w:numFmt w:val="decimal"/>
      <w:lvlText w:val="%1."/>
      <w:lvlJc w:val="left"/>
      <w:pPr>
        <w:ind w:left="1567" w:hanging="383"/>
      </w:pPr>
      <w:rPr>
        <w:rFonts w:ascii="Calibri" w:eastAsia="Calibri" w:hAnsi="Calibri" w:cs="Calibri" w:hint="default"/>
        <w:b/>
        <w:bCs/>
        <w:w w:val="101"/>
        <w:sz w:val="25"/>
        <w:szCs w:val="25"/>
        <w:lang w:val="ro-RO" w:eastAsia="en-US" w:bidi="ar-SA"/>
      </w:rPr>
    </w:lvl>
    <w:lvl w:ilvl="1" w:tplc="9EE8D916">
      <w:numFmt w:val="bullet"/>
      <w:lvlText w:val=""/>
      <w:lvlJc w:val="left"/>
      <w:pPr>
        <w:ind w:left="2331" w:hanging="382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CDEAFE6A">
      <w:numFmt w:val="bullet"/>
      <w:lvlText w:val="•"/>
      <w:lvlJc w:val="left"/>
      <w:pPr>
        <w:ind w:left="2340" w:hanging="382"/>
      </w:pPr>
      <w:rPr>
        <w:rFonts w:hint="default"/>
        <w:lang w:val="ro-RO" w:eastAsia="en-US" w:bidi="ar-SA"/>
      </w:rPr>
    </w:lvl>
    <w:lvl w:ilvl="3" w:tplc="DF08B1EA">
      <w:numFmt w:val="bullet"/>
      <w:lvlText w:val="•"/>
      <w:lvlJc w:val="left"/>
      <w:pPr>
        <w:ind w:left="3490" w:hanging="382"/>
      </w:pPr>
      <w:rPr>
        <w:rFonts w:hint="default"/>
        <w:lang w:val="ro-RO" w:eastAsia="en-US" w:bidi="ar-SA"/>
      </w:rPr>
    </w:lvl>
    <w:lvl w:ilvl="4" w:tplc="CE02D3EA">
      <w:numFmt w:val="bullet"/>
      <w:lvlText w:val="•"/>
      <w:lvlJc w:val="left"/>
      <w:pPr>
        <w:ind w:left="4640" w:hanging="382"/>
      </w:pPr>
      <w:rPr>
        <w:rFonts w:hint="default"/>
        <w:lang w:val="ro-RO" w:eastAsia="en-US" w:bidi="ar-SA"/>
      </w:rPr>
    </w:lvl>
    <w:lvl w:ilvl="5" w:tplc="609EF1F6">
      <w:numFmt w:val="bullet"/>
      <w:lvlText w:val="•"/>
      <w:lvlJc w:val="left"/>
      <w:pPr>
        <w:ind w:left="5790" w:hanging="382"/>
      </w:pPr>
      <w:rPr>
        <w:rFonts w:hint="default"/>
        <w:lang w:val="ro-RO" w:eastAsia="en-US" w:bidi="ar-SA"/>
      </w:rPr>
    </w:lvl>
    <w:lvl w:ilvl="6" w:tplc="0C346260">
      <w:numFmt w:val="bullet"/>
      <w:lvlText w:val="•"/>
      <w:lvlJc w:val="left"/>
      <w:pPr>
        <w:ind w:left="6940" w:hanging="382"/>
      </w:pPr>
      <w:rPr>
        <w:rFonts w:hint="default"/>
        <w:lang w:val="ro-RO" w:eastAsia="en-US" w:bidi="ar-SA"/>
      </w:rPr>
    </w:lvl>
    <w:lvl w:ilvl="7" w:tplc="5A9C6FEE">
      <w:numFmt w:val="bullet"/>
      <w:lvlText w:val="•"/>
      <w:lvlJc w:val="left"/>
      <w:pPr>
        <w:ind w:left="8090" w:hanging="382"/>
      </w:pPr>
      <w:rPr>
        <w:rFonts w:hint="default"/>
        <w:lang w:val="ro-RO" w:eastAsia="en-US" w:bidi="ar-SA"/>
      </w:rPr>
    </w:lvl>
    <w:lvl w:ilvl="8" w:tplc="9DA2E8C6">
      <w:numFmt w:val="bullet"/>
      <w:lvlText w:val="•"/>
      <w:lvlJc w:val="left"/>
      <w:pPr>
        <w:ind w:left="9240" w:hanging="382"/>
      </w:pPr>
      <w:rPr>
        <w:rFonts w:hint="default"/>
        <w:lang w:val="ro-RO" w:eastAsia="en-US" w:bidi="ar-SA"/>
      </w:rPr>
    </w:lvl>
  </w:abstractNum>
  <w:abstractNum w:abstractNumId="17" w15:restartNumberingAfterBreak="0">
    <w:nsid w:val="34B715C9"/>
    <w:multiLevelType w:val="hybridMultilevel"/>
    <w:tmpl w:val="E95E770C"/>
    <w:lvl w:ilvl="0" w:tplc="77208CEC">
      <w:start w:val="1"/>
      <w:numFmt w:val="lowerLetter"/>
      <w:lvlText w:val="%1)"/>
      <w:lvlJc w:val="left"/>
      <w:pPr>
        <w:ind w:left="1003" w:hanging="201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EC058EC">
      <w:numFmt w:val="bullet"/>
      <w:lvlText w:val="•"/>
      <w:lvlJc w:val="left"/>
      <w:pPr>
        <w:ind w:left="2054" w:hanging="201"/>
      </w:pPr>
      <w:rPr>
        <w:rFonts w:hint="default"/>
        <w:lang w:val="ro-RO" w:eastAsia="en-US" w:bidi="ar-SA"/>
      </w:rPr>
    </w:lvl>
    <w:lvl w:ilvl="2" w:tplc="E872ED62">
      <w:numFmt w:val="bullet"/>
      <w:lvlText w:val="•"/>
      <w:lvlJc w:val="left"/>
      <w:pPr>
        <w:ind w:left="3108" w:hanging="201"/>
      </w:pPr>
      <w:rPr>
        <w:rFonts w:hint="default"/>
        <w:lang w:val="ro-RO" w:eastAsia="en-US" w:bidi="ar-SA"/>
      </w:rPr>
    </w:lvl>
    <w:lvl w:ilvl="3" w:tplc="565EBB84">
      <w:numFmt w:val="bullet"/>
      <w:lvlText w:val="•"/>
      <w:lvlJc w:val="left"/>
      <w:pPr>
        <w:ind w:left="4162" w:hanging="201"/>
      </w:pPr>
      <w:rPr>
        <w:rFonts w:hint="default"/>
        <w:lang w:val="ro-RO" w:eastAsia="en-US" w:bidi="ar-SA"/>
      </w:rPr>
    </w:lvl>
    <w:lvl w:ilvl="4" w:tplc="42507F20">
      <w:numFmt w:val="bullet"/>
      <w:lvlText w:val="•"/>
      <w:lvlJc w:val="left"/>
      <w:pPr>
        <w:ind w:left="5216" w:hanging="201"/>
      </w:pPr>
      <w:rPr>
        <w:rFonts w:hint="default"/>
        <w:lang w:val="ro-RO" w:eastAsia="en-US" w:bidi="ar-SA"/>
      </w:rPr>
    </w:lvl>
    <w:lvl w:ilvl="5" w:tplc="79AACDEA">
      <w:numFmt w:val="bullet"/>
      <w:lvlText w:val="•"/>
      <w:lvlJc w:val="left"/>
      <w:pPr>
        <w:ind w:left="6270" w:hanging="201"/>
      </w:pPr>
      <w:rPr>
        <w:rFonts w:hint="default"/>
        <w:lang w:val="ro-RO" w:eastAsia="en-US" w:bidi="ar-SA"/>
      </w:rPr>
    </w:lvl>
    <w:lvl w:ilvl="6" w:tplc="367EF6A4">
      <w:numFmt w:val="bullet"/>
      <w:lvlText w:val="•"/>
      <w:lvlJc w:val="left"/>
      <w:pPr>
        <w:ind w:left="7324" w:hanging="201"/>
      </w:pPr>
      <w:rPr>
        <w:rFonts w:hint="default"/>
        <w:lang w:val="ro-RO" w:eastAsia="en-US" w:bidi="ar-SA"/>
      </w:rPr>
    </w:lvl>
    <w:lvl w:ilvl="7" w:tplc="AFC218FE">
      <w:numFmt w:val="bullet"/>
      <w:lvlText w:val="•"/>
      <w:lvlJc w:val="left"/>
      <w:pPr>
        <w:ind w:left="8378" w:hanging="201"/>
      </w:pPr>
      <w:rPr>
        <w:rFonts w:hint="default"/>
        <w:lang w:val="ro-RO" w:eastAsia="en-US" w:bidi="ar-SA"/>
      </w:rPr>
    </w:lvl>
    <w:lvl w:ilvl="8" w:tplc="0F3E281C">
      <w:numFmt w:val="bullet"/>
      <w:lvlText w:val="•"/>
      <w:lvlJc w:val="left"/>
      <w:pPr>
        <w:ind w:left="9432" w:hanging="201"/>
      </w:pPr>
      <w:rPr>
        <w:rFonts w:hint="default"/>
        <w:lang w:val="ro-RO" w:eastAsia="en-US" w:bidi="ar-SA"/>
      </w:rPr>
    </w:lvl>
  </w:abstractNum>
  <w:abstractNum w:abstractNumId="18" w15:restartNumberingAfterBreak="0">
    <w:nsid w:val="3AAF197A"/>
    <w:multiLevelType w:val="hybridMultilevel"/>
    <w:tmpl w:val="3C2829A0"/>
    <w:lvl w:ilvl="0" w:tplc="34842DBC">
      <w:start w:val="1"/>
      <w:numFmt w:val="decimal"/>
      <w:lvlText w:val="%1."/>
      <w:lvlJc w:val="left"/>
      <w:pPr>
        <w:ind w:left="1036" w:hanging="233"/>
      </w:pPr>
      <w:rPr>
        <w:rFonts w:ascii="Calibri" w:eastAsia="Calibri" w:hAnsi="Calibri" w:cs="Calibri" w:hint="default"/>
        <w:b/>
        <w:bCs/>
        <w:w w:val="101"/>
        <w:sz w:val="23"/>
        <w:szCs w:val="23"/>
        <w:u w:val="single" w:color="000000"/>
        <w:lang w:val="ro-RO" w:eastAsia="en-US" w:bidi="ar-SA"/>
      </w:rPr>
    </w:lvl>
    <w:lvl w:ilvl="1" w:tplc="F8B278C0">
      <w:numFmt w:val="bullet"/>
      <w:lvlText w:val="•"/>
      <w:lvlJc w:val="left"/>
      <w:pPr>
        <w:ind w:left="2090" w:hanging="233"/>
      </w:pPr>
      <w:rPr>
        <w:rFonts w:hint="default"/>
        <w:lang w:val="ro-RO" w:eastAsia="en-US" w:bidi="ar-SA"/>
      </w:rPr>
    </w:lvl>
    <w:lvl w:ilvl="2" w:tplc="D68C68B4">
      <w:numFmt w:val="bullet"/>
      <w:lvlText w:val="•"/>
      <w:lvlJc w:val="left"/>
      <w:pPr>
        <w:ind w:left="3140" w:hanging="233"/>
      </w:pPr>
      <w:rPr>
        <w:rFonts w:hint="default"/>
        <w:lang w:val="ro-RO" w:eastAsia="en-US" w:bidi="ar-SA"/>
      </w:rPr>
    </w:lvl>
    <w:lvl w:ilvl="3" w:tplc="483487F2">
      <w:numFmt w:val="bullet"/>
      <w:lvlText w:val="•"/>
      <w:lvlJc w:val="left"/>
      <w:pPr>
        <w:ind w:left="4190" w:hanging="233"/>
      </w:pPr>
      <w:rPr>
        <w:rFonts w:hint="default"/>
        <w:lang w:val="ro-RO" w:eastAsia="en-US" w:bidi="ar-SA"/>
      </w:rPr>
    </w:lvl>
    <w:lvl w:ilvl="4" w:tplc="BC30ED0A">
      <w:numFmt w:val="bullet"/>
      <w:lvlText w:val="•"/>
      <w:lvlJc w:val="left"/>
      <w:pPr>
        <w:ind w:left="5240" w:hanging="233"/>
      </w:pPr>
      <w:rPr>
        <w:rFonts w:hint="default"/>
        <w:lang w:val="ro-RO" w:eastAsia="en-US" w:bidi="ar-SA"/>
      </w:rPr>
    </w:lvl>
    <w:lvl w:ilvl="5" w:tplc="48BEF72A">
      <w:numFmt w:val="bullet"/>
      <w:lvlText w:val="•"/>
      <w:lvlJc w:val="left"/>
      <w:pPr>
        <w:ind w:left="6290" w:hanging="233"/>
      </w:pPr>
      <w:rPr>
        <w:rFonts w:hint="default"/>
        <w:lang w:val="ro-RO" w:eastAsia="en-US" w:bidi="ar-SA"/>
      </w:rPr>
    </w:lvl>
    <w:lvl w:ilvl="6" w:tplc="8AE0393E">
      <w:numFmt w:val="bullet"/>
      <w:lvlText w:val="•"/>
      <w:lvlJc w:val="left"/>
      <w:pPr>
        <w:ind w:left="7340" w:hanging="233"/>
      </w:pPr>
      <w:rPr>
        <w:rFonts w:hint="default"/>
        <w:lang w:val="ro-RO" w:eastAsia="en-US" w:bidi="ar-SA"/>
      </w:rPr>
    </w:lvl>
    <w:lvl w:ilvl="7" w:tplc="6AA49902">
      <w:numFmt w:val="bullet"/>
      <w:lvlText w:val="•"/>
      <w:lvlJc w:val="left"/>
      <w:pPr>
        <w:ind w:left="8390" w:hanging="233"/>
      </w:pPr>
      <w:rPr>
        <w:rFonts w:hint="default"/>
        <w:lang w:val="ro-RO" w:eastAsia="en-US" w:bidi="ar-SA"/>
      </w:rPr>
    </w:lvl>
    <w:lvl w:ilvl="8" w:tplc="5C6ACB0E">
      <w:numFmt w:val="bullet"/>
      <w:lvlText w:val="•"/>
      <w:lvlJc w:val="left"/>
      <w:pPr>
        <w:ind w:left="9440" w:hanging="233"/>
      </w:pPr>
      <w:rPr>
        <w:rFonts w:hint="default"/>
        <w:lang w:val="ro-RO" w:eastAsia="en-US" w:bidi="ar-SA"/>
      </w:rPr>
    </w:lvl>
  </w:abstractNum>
  <w:abstractNum w:abstractNumId="19" w15:restartNumberingAfterBreak="0">
    <w:nsid w:val="3C107AAC"/>
    <w:multiLevelType w:val="hybridMultilevel"/>
    <w:tmpl w:val="C3C60814"/>
    <w:lvl w:ilvl="0" w:tplc="2124DDC8">
      <w:start w:val="7"/>
      <w:numFmt w:val="decimal"/>
      <w:lvlText w:val="%1."/>
      <w:lvlJc w:val="left"/>
      <w:pPr>
        <w:ind w:left="997" w:hanging="195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C5B8DDA4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77CAEEE2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07E2DE84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28941EEE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EF4E337C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72E2D4BA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6614AC88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6136CD38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20" w15:restartNumberingAfterBreak="0">
    <w:nsid w:val="3CED1A7D"/>
    <w:multiLevelType w:val="hybridMultilevel"/>
    <w:tmpl w:val="CDB41486"/>
    <w:lvl w:ilvl="0" w:tplc="E06875CA">
      <w:start w:val="1"/>
      <w:numFmt w:val="lowerLetter"/>
      <w:lvlText w:val="%1)"/>
      <w:lvlJc w:val="left"/>
      <w:pPr>
        <w:ind w:left="803" w:hanging="317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2C867618">
      <w:numFmt w:val="bullet"/>
      <w:lvlText w:val="•"/>
      <w:lvlJc w:val="left"/>
      <w:pPr>
        <w:ind w:left="1874" w:hanging="317"/>
      </w:pPr>
      <w:rPr>
        <w:rFonts w:hint="default"/>
        <w:lang w:val="ro-RO" w:eastAsia="en-US" w:bidi="ar-SA"/>
      </w:rPr>
    </w:lvl>
    <w:lvl w:ilvl="2" w:tplc="F21CC94A">
      <w:numFmt w:val="bullet"/>
      <w:lvlText w:val="•"/>
      <w:lvlJc w:val="left"/>
      <w:pPr>
        <w:ind w:left="2948" w:hanging="317"/>
      </w:pPr>
      <w:rPr>
        <w:rFonts w:hint="default"/>
        <w:lang w:val="ro-RO" w:eastAsia="en-US" w:bidi="ar-SA"/>
      </w:rPr>
    </w:lvl>
    <w:lvl w:ilvl="3" w:tplc="B83EC216">
      <w:numFmt w:val="bullet"/>
      <w:lvlText w:val="•"/>
      <w:lvlJc w:val="left"/>
      <w:pPr>
        <w:ind w:left="4022" w:hanging="317"/>
      </w:pPr>
      <w:rPr>
        <w:rFonts w:hint="default"/>
        <w:lang w:val="ro-RO" w:eastAsia="en-US" w:bidi="ar-SA"/>
      </w:rPr>
    </w:lvl>
    <w:lvl w:ilvl="4" w:tplc="7D9088EA">
      <w:numFmt w:val="bullet"/>
      <w:lvlText w:val="•"/>
      <w:lvlJc w:val="left"/>
      <w:pPr>
        <w:ind w:left="5096" w:hanging="317"/>
      </w:pPr>
      <w:rPr>
        <w:rFonts w:hint="default"/>
        <w:lang w:val="ro-RO" w:eastAsia="en-US" w:bidi="ar-SA"/>
      </w:rPr>
    </w:lvl>
    <w:lvl w:ilvl="5" w:tplc="0EA07024">
      <w:numFmt w:val="bullet"/>
      <w:lvlText w:val="•"/>
      <w:lvlJc w:val="left"/>
      <w:pPr>
        <w:ind w:left="6170" w:hanging="317"/>
      </w:pPr>
      <w:rPr>
        <w:rFonts w:hint="default"/>
        <w:lang w:val="ro-RO" w:eastAsia="en-US" w:bidi="ar-SA"/>
      </w:rPr>
    </w:lvl>
    <w:lvl w:ilvl="6" w:tplc="A37E8B32">
      <w:numFmt w:val="bullet"/>
      <w:lvlText w:val="•"/>
      <w:lvlJc w:val="left"/>
      <w:pPr>
        <w:ind w:left="7244" w:hanging="317"/>
      </w:pPr>
      <w:rPr>
        <w:rFonts w:hint="default"/>
        <w:lang w:val="ro-RO" w:eastAsia="en-US" w:bidi="ar-SA"/>
      </w:rPr>
    </w:lvl>
    <w:lvl w:ilvl="7" w:tplc="74D8E6CE">
      <w:numFmt w:val="bullet"/>
      <w:lvlText w:val="•"/>
      <w:lvlJc w:val="left"/>
      <w:pPr>
        <w:ind w:left="8318" w:hanging="317"/>
      </w:pPr>
      <w:rPr>
        <w:rFonts w:hint="default"/>
        <w:lang w:val="ro-RO" w:eastAsia="en-US" w:bidi="ar-SA"/>
      </w:rPr>
    </w:lvl>
    <w:lvl w:ilvl="8" w:tplc="1B3A09EA">
      <w:numFmt w:val="bullet"/>
      <w:lvlText w:val="•"/>
      <w:lvlJc w:val="left"/>
      <w:pPr>
        <w:ind w:left="9392" w:hanging="317"/>
      </w:pPr>
      <w:rPr>
        <w:rFonts w:hint="default"/>
        <w:lang w:val="ro-RO" w:eastAsia="en-US" w:bidi="ar-SA"/>
      </w:rPr>
    </w:lvl>
  </w:abstractNum>
  <w:abstractNum w:abstractNumId="21" w15:restartNumberingAfterBreak="0">
    <w:nsid w:val="419A6E4A"/>
    <w:multiLevelType w:val="hybridMultilevel"/>
    <w:tmpl w:val="BB68323C"/>
    <w:lvl w:ilvl="0" w:tplc="8C227A6A">
      <w:start w:val="1"/>
      <w:numFmt w:val="decimal"/>
      <w:lvlText w:val="(%1)"/>
      <w:lvlJc w:val="left"/>
      <w:pPr>
        <w:ind w:left="803" w:hanging="360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0DE393A">
      <w:numFmt w:val="bullet"/>
      <w:lvlText w:val="•"/>
      <w:lvlJc w:val="left"/>
      <w:pPr>
        <w:ind w:left="1874" w:hanging="360"/>
      </w:pPr>
      <w:rPr>
        <w:rFonts w:hint="default"/>
        <w:lang w:val="ro-RO" w:eastAsia="en-US" w:bidi="ar-SA"/>
      </w:rPr>
    </w:lvl>
    <w:lvl w:ilvl="2" w:tplc="D9D07DBC">
      <w:numFmt w:val="bullet"/>
      <w:lvlText w:val="•"/>
      <w:lvlJc w:val="left"/>
      <w:pPr>
        <w:ind w:left="2948" w:hanging="360"/>
      </w:pPr>
      <w:rPr>
        <w:rFonts w:hint="default"/>
        <w:lang w:val="ro-RO" w:eastAsia="en-US" w:bidi="ar-SA"/>
      </w:rPr>
    </w:lvl>
    <w:lvl w:ilvl="3" w:tplc="F484F346">
      <w:numFmt w:val="bullet"/>
      <w:lvlText w:val="•"/>
      <w:lvlJc w:val="left"/>
      <w:pPr>
        <w:ind w:left="4022" w:hanging="360"/>
      </w:pPr>
      <w:rPr>
        <w:rFonts w:hint="default"/>
        <w:lang w:val="ro-RO" w:eastAsia="en-US" w:bidi="ar-SA"/>
      </w:rPr>
    </w:lvl>
    <w:lvl w:ilvl="4" w:tplc="50A2E19C">
      <w:numFmt w:val="bullet"/>
      <w:lvlText w:val="•"/>
      <w:lvlJc w:val="left"/>
      <w:pPr>
        <w:ind w:left="5096" w:hanging="360"/>
      </w:pPr>
      <w:rPr>
        <w:rFonts w:hint="default"/>
        <w:lang w:val="ro-RO" w:eastAsia="en-US" w:bidi="ar-SA"/>
      </w:rPr>
    </w:lvl>
    <w:lvl w:ilvl="5" w:tplc="C7F0F422">
      <w:numFmt w:val="bullet"/>
      <w:lvlText w:val="•"/>
      <w:lvlJc w:val="left"/>
      <w:pPr>
        <w:ind w:left="6170" w:hanging="360"/>
      </w:pPr>
      <w:rPr>
        <w:rFonts w:hint="default"/>
        <w:lang w:val="ro-RO" w:eastAsia="en-US" w:bidi="ar-SA"/>
      </w:rPr>
    </w:lvl>
    <w:lvl w:ilvl="6" w:tplc="48FEC988">
      <w:numFmt w:val="bullet"/>
      <w:lvlText w:val="•"/>
      <w:lvlJc w:val="left"/>
      <w:pPr>
        <w:ind w:left="7244" w:hanging="360"/>
      </w:pPr>
      <w:rPr>
        <w:rFonts w:hint="default"/>
        <w:lang w:val="ro-RO" w:eastAsia="en-US" w:bidi="ar-SA"/>
      </w:rPr>
    </w:lvl>
    <w:lvl w:ilvl="7" w:tplc="03205D14">
      <w:numFmt w:val="bullet"/>
      <w:lvlText w:val="•"/>
      <w:lvlJc w:val="left"/>
      <w:pPr>
        <w:ind w:left="8318" w:hanging="360"/>
      </w:pPr>
      <w:rPr>
        <w:rFonts w:hint="default"/>
        <w:lang w:val="ro-RO" w:eastAsia="en-US" w:bidi="ar-SA"/>
      </w:rPr>
    </w:lvl>
    <w:lvl w:ilvl="8" w:tplc="5E64A2D2">
      <w:numFmt w:val="bullet"/>
      <w:lvlText w:val="•"/>
      <w:lvlJc w:val="left"/>
      <w:pPr>
        <w:ind w:left="9392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42BD19EB"/>
    <w:multiLevelType w:val="hybridMultilevel"/>
    <w:tmpl w:val="28501208"/>
    <w:lvl w:ilvl="0" w:tplc="3AC2B352">
      <w:start w:val="5"/>
      <w:numFmt w:val="upperRoman"/>
      <w:lvlText w:val="%1."/>
      <w:lvlJc w:val="left"/>
      <w:pPr>
        <w:ind w:left="856" w:hanging="252"/>
      </w:pPr>
      <w:rPr>
        <w:rFonts w:ascii="Calibri" w:eastAsia="Calibri" w:hAnsi="Calibri" w:cs="Calibri" w:hint="default"/>
        <w:b/>
        <w:bCs/>
        <w:spacing w:val="-1"/>
        <w:w w:val="101"/>
        <w:sz w:val="23"/>
        <w:szCs w:val="23"/>
        <w:lang w:val="ro-RO" w:eastAsia="en-US" w:bidi="ar-SA"/>
      </w:rPr>
    </w:lvl>
    <w:lvl w:ilvl="1" w:tplc="E2FC707E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30B4C7E4">
      <w:numFmt w:val="bullet"/>
      <w:lvlText w:val="•"/>
      <w:lvlJc w:val="left"/>
      <w:pPr>
        <w:ind w:left="2668" w:hanging="383"/>
      </w:pPr>
      <w:rPr>
        <w:rFonts w:hint="default"/>
        <w:lang w:val="ro-RO" w:eastAsia="en-US" w:bidi="ar-SA"/>
      </w:rPr>
    </w:lvl>
    <w:lvl w:ilvl="3" w:tplc="E93651A6">
      <w:numFmt w:val="bullet"/>
      <w:lvlText w:val="•"/>
      <w:lvlJc w:val="left"/>
      <w:pPr>
        <w:ind w:left="3777" w:hanging="383"/>
      </w:pPr>
      <w:rPr>
        <w:rFonts w:hint="default"/>
        <w:lang w:val="ro-RO" w:eastAsia="en-US" w:bidi="ar-SA"/>
      </w:rPr>
    </w:lvl>
    <w:lvl w:ilvl="4" w:tplc="D1A8A900">
      <w:numFmt w:val="bullet"/>
      <w:lvlText w:val="•"/>
      <w:lvlJc w:val="left"/>
      <w:pPr>
        <w:ind w:left="4886" w:hanging="383"/>
      </w:pPr>
      <w:rPr>
        <w:rFonts w:hint="default"/>
        <w:lang w:val="ro-RO" w:eastAsia="en-US" w:bidi="ar-SA"/>
      </w:rPr>
    </w:lvl>
    <w:lvl w:ilvl="5" w:tplc="EB3CF1E6">
      <w:numFmt w:val="bullet"/>
      <w:lvlText w:val="•"/>
      <w:lvlJc w:val="left"/>
      <w:pPr>
        <w:ind w:left="5995" w:hanging="383"/>
      </w:pPr>
      <w:rPr>
        <w:rFonts w:hint="default"/>
        <w:lang w:val="ro-RO" w:eastAsia="en-US" w:bidi="ar-SA"/>
      </w:rPr>
    </w:lvl>
    <w:lvl w:ilvl="6" w:tplc="BC7094D6">
      <w:numFmt w:val="bullet"/>
      <w:lvlText w:val="•"/>
      <w:lvlJc w:val="left"/>
      <w:pPr>
        <w:ind w:left="7104" w:hanging="383"/>
      </w:pPr>
      <w:rPr>
        <w:rFonts w:hint="default"/>
        <w:lang w:val="ro-RO" w:eastAsia="en-US" w:bidi="ar-SA"/>
      </w:rPr>
    </w:lvl>
    <w:lvl w:ilvl="7" w:tplc="68EA3832">
      <w:numFmt w:val="bullet"/>
      <w:lvlText w:val="•"/>
      <w:lvlJc w:val="left"/>
      <w:pPr>
        <w:ind w:left="8213" w:hanging="383"/>
      </w:pPr>
      <w:rPr>
        <w:rFonts w:hint="default"/>
        <w:lang w:val="ro-RO" w:eastAsia="en-US" w:bidi="ar-SA"/>
      </w:rPr>
    </w:lvl>
    <w:lvl w:ilvl="8" w:tplc="3508CB7C">
      <w:numFmt w:val="bullet"/>
      <w:lvlText w:val="•"/>
      <w:lvlJc w:val="left"/>
      <w:pPr>
        <w:ind w:left="9322" w:hanging="383"/>
      </w:pPr>
      <w:rPr>
        <w:rFonts w:hint="default"/>
        <w:lang w:val="ro-RO" w:eastAsia="en-US" w:bidi="ar-SA"/>
      </w:rPr>
    </w:lvl>
  </w:abstractNum>
  <w:abstractNum w:abstractNumId="23" w15:restartNumberingAfterBreak="0">
    <w:nsid w:val="44DC010C"/>
    <w:multiLevelType w:val="hybridMultilevel"/>
    <w:tmpl w:val="CED0B776"/>
    <w:lvl w:ilvl="0" w:tplc="B9CA27D4">
      <w:numFmt w:val="bullet"/>
      <w:lvlText w:val="—"/>
      <w:lvlJc w:val="left"/>
      <w:pPr>
        <w:ind w:left="803" w:hanging="296"/>
      </w:pPr>
      <w:rPr>
        <w:rFonts w:ascii="Calibri" w:eastAsia="Calibri" w:hAnsi="Calibri" w:cs="Calibri" w:hint="default"/>
        <w:i/>
        <w:iCs/>
        <w:w w:val="101"/>
        <w:sz w:val="25"/>
        <w:szCs w:val="25"/>
        <w:lang w:val="ro-RO" w:eastAsia="en-US" w:bidi="ar-SA"/>
      </w:rPr>
    </w:lvl>
    <w:lvl w:ilvl="1" w:tplc="45924CA4">
      <w:numFmt w:val="bullet"/>
      <w:lvlText w:val="•"/>
      <w:lvlJc w:val="left"/>
      <w:pPr>
        <w:ind w:left="1874" w:hanging="296"/>
      </w:pPr>
      <w:rPr>
        <w:rFonts w:hint="default"/>
        <w:lang w:val="ro-RO" w:eastAsia="en-US" w:bidi="ar-SA"/>
      </w:rPr>
    </w:lvl>
    <w:lvl w:ilvl="2" w:tplc="AD60AD6A">
      <w:numFmt w:val="bullet"/>
      <w:lvlText w:val="•"/>
      <w:lvlJc w:val="left"/>
      <w:pPr>
        <w:ind w:left="2948" w:hanging="296"/>
      </w:pPr>
      <w:rPr>
        <w:rFonts w:hint="default"/>
        <w:lang w:val="ro-RO" w:eastAsia="en-US" w:bidi="ar-SA"/>
      </w:rPr>
    </w:lvl>
    <w:lvl w:ilvl="3" w:tplc="69CC3328">
      <w:numFmt w:val="bullet"/>
      <w:lvlText w:val="•"/>
      <w:lvlJc w:val="left"/>
      <w:pPr>
        <w:ind w:left="4022" w:hanging="296"/>
      </w:pPr>
      <w:rPr>
        <w:rFonts w:hint="default"/>
        <w:lang w:val="ro-RO" w:eastAsia="en-US" w:bidi="ar-SA"/>
      </w:rPr>
    </w:lvl>
    <w:lvl w:ilvl="4" w:tplc="FB1ABB9E">
      <w:numFmt w:val="bullet"/>
      <w:lvlText w:val="•"/>
      <w:lvlJc w:val="left"/>
      <w:pPr>
        <w:ind w:left="5096" w:hanging="296"/>
      </w:pPr>
      <w:rPr>
        <w:rFonts w:hint="default"/>
        <w:lang w:val="ro-RO" w:eastAsia="en-US" w:bidi="ar-SA"/>
      </w:rPr>
    </w:lvl>
    <w:lvl w:ilvl="5" w:tplc="38C8C87A">
      <w:numFmt w:val="bullet"/>
      <w:lvlText w:val="•"/>
      <w:lvlJc w:val="left"/>
      <w:pPr>
        <w:ind w:left="6170" w:hanging="296"/>
      </w:pPr>
      <w:rPr>
        <w:rFonts w:hint="default"/>
        <w:lang w:val="ro-RO" w:eastAsia="en-US" w:bidi="ar-SA"/>
      </w:rPr>
    </w:lvl>
    <w:lvl w:ilvl="6" w:tplc="921CAB40">
      <w:numFmt w:val="bullet"/>
      <w:lvlText w:val="•"/>
      <w:lvlJc w:val="left"/>
      <w:pPr>
        <w:ind w:left="7244" w:hanging="296"/>
      </w:pPr>
      <w:rPr>
        <w:rFonts w:hint="default"/>
        <w:lang w:val="ro-RO" w:eastAsia="en-US" w:bidi="ar-SA"/>
      </w:rPr>
    </w:lvl>
    <w:lvl w:ilvl="7" w:tplc="3620D128">
      <w:numFmt w:val="bullet"/>
      <w:lvlText w:val="•"/>
      <w:lvlJc w:val="left"/>
      <w:pPr>
        <w:ind w:left="8318" w:hanging="296"/>
      </w:pPr>
      <w:rPr>
        <w:rFonts w:hint="default"/>
        <w:lang w:val="ro-RO" w:eastAsia="en-US" w:bidi="ar-SA"/>
      </w:rPr>
    </w:lvl>
    <w:lvl w:ilvl="8" w:tplc="8F1CA086">
      <w:numFmt w:val="bullet"/>
      <w:lvlText w:val="•"/>
      <w:lvlJc w:val="left"/>
      <w:pPr>
        <w:ind w:left="9392" w:hanging="296"/>
      </w:pPr>
      <w:rPr>
        <w:rFonts w:hint="default"/>
        <w:lang w:val="ro-RO" w:eastAsia="en-US" w:bidi="ar-SA"/>
      </w:rPr>
    </w:lvl>
  </w:abstractNum>
  <w:abstractNum w:abstractNumId="24" w15:restartNumberingAfterBreak="0">
    <w:nsid w:val="4A072ED6"/>
    <w:multiLevelType w:val="hybridMultilevel"/>
    <w:tmpl w:val="FBFCAEE0"/>
    <w:lvl w:ilvl="0" w:tplc="52DA00FE">
      <w:start w:val="1"/>
      <w:numFmt w:val="lowerLetter"/>
      <w:lvlText w:val="%1)"/>
      <w:lvlJc w:val="left"/>
      <w:pPr>
        <w:ind w:left="1066" w:hanging="263"/>
      </w:pPr>
      <w:rPr>
        <w:rFonts w:ascii="Calibri" w:eastAsia="Calibri" w:hAnsi="Calibri" w:cs="Calibri" w:hint="default"/>
        <w:b/>
        <w:bCs/>
        <w:spacing w:val="-1"/>
        <w:w w:val="101"/>
        <w:sz w:val="25"/>
        <w:szCs w:val="25"/>
        <w:lang w:val="ro-RO" w:eastAsia="en-US" w:bidi="ar-SA"/>
      </w:rPr>
    </w:lvl>
    <w:lvl w:ilvl="1" w:tplc="5A304788">
      <w:numFmt w:val="bullet"/>
      <w:lvlText w:val="•"/>
      <w:lvlJc w:val="left"/>
      <w:pPr>
        <w:ind w:left="2108" w:hanging="263"/>
      </w:pPr>
      <w:rPr>
        <w:rFonts w:hint="default"/>
        <w:lang w:val="ro-RO" w:eastAsia="en-US" w:bidi="ar-SA"/>
      </w:rPr>
    </w:lvl>
    <w:lvl w:ilvl="2" w:tplc="8558E262">
      <w:numFmt w:val="bullet"/>
      <w:lvlText w:val="•"/>
      <w:lvlJc w:val="left"/>
      <w:pPr>
        <w:ind w:left="3156" w:hanging="263"/>
      </w:pPr>
      <w:rPr>
        <w:rFonts w:hint="default"/>
        <w:lang w:val="ro-RO" w:eastAsia="en-US" w:bidi="ar-SA"/>
      </w:rPr>
    </w:lvl>
    <w:lvl w:ilvl="3" w:tplc="71D8CCDE">
      <w:numFmt w:val="bullet"/>
      <w:lvlText w:val="•"/>
      <w:lvlJc w:val="left"/>
      <w:pPr>
        <w:ind w:left="4204" w:hanging="263"/>
      </w:pPr>
      <w:rPr>
        <w:rFonts w:hint="default"/>
        <w:lang w:val="ro-RO" w:eastAsia="en-US" w:bidi="ar-SA"/>
      </w:rPr>
    </w:lvl>
    <w:lvl w:ilvl="4" w:tplc="1AE046DE">
      <w:numFmt w:val="bullet"/>
      <w:lvlText w:val="•"/>
      <w:lvlJc w:val="left"/>
      <w:pPr>
        <w:ind w:left="5252" w:hanging="263"/>
      </w:pPr>
      <w:rPr>
        <w:rFonts w:hint="default"/>
        <w:lang w:val="ro-RO" w:eastAsia="en-US" w:bidi="ar-SA"/>
      </w:rPr>
    </w:lvl>
    <w:lvl w:ilvl="5" w:tplc="2E165A64">
      <w:numFmt w:val="bullet"/>
      <w:lvlText w:val="•"/>
      <w:lvlJc w:val="left"/>
      <w:pPr>
        <w:ind w:left="6300" w:hanging="263"/>
      </w:pPr>
      <w:rPr>
        <w:rFonts w:hint="default"/>
        <w:lang w:val="ro-RO" w:eastAsia="en-US" w:bidi="ar-SA"/>
      </w:rPr>
    </w:lvl>
    <w:lvl w:ilvl="6" w:tplc="31C0DC56">
      <w:numFmt w:val="bullet"/>
      <w:lvlText w:val="•"/>
      <w:lvlJc w:val="left"/>
      <w:pPr>
        <w:ind w:left="7348" w:hanging="263"/>
      </w:pPr>
      <w:rPr>
        <w:rFonts w:hint="default"/>
        <w:lang w:val="ro-RO" w:eastAsia="en-US" w:bidi="ar-SA"/>
      </w:rPr>
    </w:lvl>
    <w:lvl w:ilvl="7" w:tplc="5B8EEFBA">
      <w:numFmt w:val="bullet"/>
      <w:lvlText w:val="•"/>
      <w:lvlJc w:val="left"/>
      <w:pPr>
        <w:ind w:left="8396" w:hanging="263"/>
      </w:pPr>
      <w:rPr>
        <w:rFonts w:hint="default"/>
        <w:lang w:val="ro-RO" w:eastAsia="en-US" w:bidi="ar-SA"/>
      </w:rPr>
    </w:lvl>
    <w:lvl w:ilvl="8" w:tplc="7A8CC722">
      <w:numFmt w:val="bullet"/>
      <w:lvlText w:val="•"/>
      <w:lvlJc w:val="left"/>
      <w:pPr>
        <w:ind w:left="9444" w:hanging="263"/>
      </w:pPr>
      <w:rPr>
        <w:rFonts w:hint="default"/>
        <w:lang w:val="ro-RO" w:eastAsia="en-US" w:bidi="ar-SA"/>
      </w:rPr>
    </w:lvl>
  </w:abstractNum>
  <w:abstractNum w:abstractNumId="25" w15:restartNumberingAfterBreak="0">
    <w:nsid w:val="4F7E6B98"/>
    <w:multiLevelType w:val="hybridMultilevel"/>
    <w:tmpl w:val="9C80550E"/>
    <w:lvl w:ilvl="0" w:tplc="04180001">
      <w:start w:val="1"/>
      <w:numFmt w:val="bullet"/>
      <w:lvlText w:val=""/>
      <w:lvlJc w:val="left"/>
      <w:pPr>
        <w:ind w:left="1362" w:hanging="136"/>
      </w:pPr>
      <w:rPr>
        <w:rFonts w:ascii="Symbol" w:hAnsi="Symbol" w:hint="default"/>
        <w:w w:val="101"/>
        <w:sz w:val="25"/>
        <w:szCs w:val="25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4FDB5D52"/>
    <w:multiLevelType w:val="hybridMultilevel"/>
    <w:tmpl w:val="B26EBCE6"/>
    <w:lvl w:ilvl="0" w:tplc="45066CFC">
      <w:start w:val="1"/>
      <w:numFmt w:val="decimal"/>
      <w:lvlText w:val="%1."/>
      <w:lvlJc w:val="left"/>
      <w:pPr>
        <w:ind w:left="997" w:hanging="195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95C4079C">
      <w:numFmt w:val="bullet"/>
      <w:lvlText w:val="•"/>
      <w:lvlJc w:val="left"/>
      <w:pPr>
        <w:ind w:left="2054" w:hanging="195"/>
      </w:pPr>
      <w:rPr>
        <w:rFonts w:hint="default"/>
        <w:lang w:val="ro-RO" w:eastAsia="en-US" w:bidi="ar-SA"/>
      </w:rPr>
    </w:lvl>
    <w:lvl w:ilvl="2" w:tplc="3DA8C016">
      <w:numFmt w:val="bullet"/>
      <w:lvlText w:val="•"/>
      <w:lvlJc w:val="left"/>
      <w:pPr>
        <w:ind w:left="3108" w:hanging="195"/>
      </w:pPr>
      <w:rPr>
        <w:rFonts w:hint="default"/>
        <w:lang w:val="ro-RO" w:eastAsia="en-US" w:bidi="ar-SA"/>
      </w:rPr>
    </w:lvl>
    <w:lvl w:ilvl="3" w:tplc="BE204750">
      <w:numFmt w:val="bullet"/>
      <w:lvlText w:val="•"/>
      <w:lvlJc w:val="left"/>
      <w:pPr>
        <w:ind w:left="4162" w:hanging="195"/>
      </w:pPr>
      <w:rPr>
        <w:rFonts w:hint="default"/>
        <w:lang w:val="ro-RO" w:eastAsia="en-US" w:bidi="ar-SA"/>
      </w:rPr>
    </w:lvl>
    <w:lvl w:ilvl="4" w:tplc="13B459CC">
      <w:numFmt w:val="bullet"/>
      <w:lvlText w:val="•"/>
      <w:lvlJc w:val="left"/>
      <w:pPr>
        <w:ind w:left="5216" w:hanging="195"/>
      </w:pPr>
      <w:rPr>
        <w:rFonts w:hint="default"/>
        <w:lang w:val="ro-RO" w:eastAsia="en-US" w:bidi="ar-SA"/>
      </w:rPr>
    </w:lvl>
    <w:lvl w:ilvl="5" w:tplc="7F602200">
      <w:numFmt w:val="bullet"/>
      <w:lvlText w:val="•"/>
      <w:lvlJc w:val="left"/>
      <w:pPr>
        <w:ind w:left="6270" w:hanging="195"/>
      </w:pPr>
      <w:rPr>
        <w:rFonts w:hint="default"/>
        <w:lang w:val="ro-RO" w:eastAsia="en-US" w:bidi="ar-SA"/>
      </w:rPr>
    </w:lvl>
    <w:lvl w:ilvl="6" w:tplc="C4C651E0">
      <w:numFmt w:val="bullet"/>
      <w:lvlText w:val="•"/>
      <w:lvlJc w:val="left"/>
      <w:pPr>
        <w:ind w:left="7324" w:hanging="195"/>
      </w:pPr>
      <w:rPr>
        <w:rFonts w:hint="default"/>
        <w:lang w:val="ro-RO" w:eastAsia="en-US" w:bidi="ar-SA"/>
      </w:rPr>
    </w:lvl>
    <w:lvl w:ilvl="7" w:tplc="7628569E">
      <w:numFmt w:val="bullet"/>
      <w:lvlText w:val="•"/>
      <w:lvlJc w:val="left"/>
      <w:pPr>
        <w:ind w:left="8378" w:hanging="195"/>
      </w:pPr>
      <w:rPr>
        <w:rFonts w:hint="default"/>
        <w:lang w:val="ro-RO" w:eastAsia="en-US" w:bidi="ar-SA"/>
      </w:rPr>
    </w:lvl>
    <w:lvl w:ilvl="8" w:tplc="52AAA1CC">
      <w:numFmt w:val="bullet"/>
      <w:lvlText w:val="•"/>
      <w:lvlJc w:val="left"/>
      <w:pPr>
        <w:ind w:left="9432" w:hanging="195"/>
      </w:pPr>
      <w:rPr>
        <w:rFonts w:hint="default"/>
        <w:lang w:val="ro-RO" w:eastAsia="en-US" w:bidi="ar-SA"/>
      </w:rPr>
    </w:lvl>
  </w:abstractNum>
  <w:abstractNum w:abstractNumId="27" w15:restartNumberingAfterBreak="0">
    <w:nsid w:val="50354BDD"/>
    <w:multiLevelType w:val="hybridMultilevel"/>
    <w:tmpl w:val="3C2820FE"/>
    <w:lvl w:ilvl="0" w:tplc="085E82EC">
      <w:start w:val="1"/>
      <w:numFmt w:val="decimal"/>
      <w:lvlText w:val="(%1)"/>
      <w:lvlJc w:val="left"/>
      <w:pPr>
        <w:ind w:left="803" w:hanging="285"/>
      </w:pPr>
      <w:rPr>
        <w:rFonts w:ascii="Calibri" w:eastAsia="Calibri" w:hAnsi="Calibri" w:cs="Calibri" w:hint="default"/>
        <w:w w:val="101"/>
        <w:sz w:val="23"/>
        <w:szCs w:val="23"/>
        <w:lang w:val="ro-RO" w:eastAsia="en-US" w:bidi="ar-SA"/>
      </w:rPr>
    </w:lvl>
    <w:lvl w:ilvl="1" w:tplc="13D64332">
      <w:numFmt w:val="bullet"/>
      <w:lvlText w:val="•"/>
      <w:lvlJc w:val="left"/>
      <w:pPr>
        <w:ind w:left="1874" w:hanging="285"/>
      </w:pPr>
      <w:rPr>
        <w:rFonts w:hint="default"/>
        <w:lang w:val="ro-RO" w:eastAsia="en-US" w:bidi="ar-SA"/>
      </w:rPr>
    </w:lvl>
    <w:lvl w:ilvl="2" w:tplc="4D645DDE">
      <w:numFmt w:val="bullet"/>
      <w:lvlText w:val="•"/>
      <w:lvlJc w:val="left"/>
      <w:pPr>
        <w:ind w:left="2948" w:hanging="285"/>
      </w:pPr>
      <w:rPr>
        <w:rFonts w:hint="default"/>
        <w:lang w:val="ro-RO" w:eastAsia="en-US" w:bidi="ar-SA"/>
      </w:rPr>
    </w:lvl>
    <w:lvl w:ilvl="3" w:tplc="92AC6B36">
      <w:numFmt w:val="bullet"/>
      <w:lvlText w:val="•"/>
      <w:lvlJc w:val="left"/>
      <w:pPr>
        <w:ind w:left="4022" w:hanging="285"/>
      </w:pPr>
      <w:rPr>
        <w:rFonts w:hint="default"/>
        <w:lang w:val="ro-RO" w:eastAsia="en-US" w:bidi="ar-SA"/>
      </w:rPr>
    </w:lvl>
    <w:lvl w:ilvl="4" w:tplc="50BCD0FA">
      <w:numFmt w:val="bullet"/>
      <w:lvlText w:val="•"/>
      <w:lvlJc w:val="left"/>
      <w:pPr>
        <w:ind w:left="5096" w:hanging="285"/>
      </w:pPr>
      <w:rPr>
        <w:rFonts w:hint="default"/>
        <w:lang w:val="ro-RO" w:eastAsia="en-US" w:bidi="ar-SA"/>
      </w:rPr>
    </w:lvl>
    <w:lvl w:ilvl="5" w:tplc="B1AA5046">
      <w:numFmt w:val="bullet"/>
      <w:lvlText w:val="•"/>
      <w:lvlJc w:val="left"/>
      <w:pPr>
        <w:ind w:left="6170" w:hanging="285"/>
      </w:pPr>
      <w:rPr>
        <w:rFonts w:hint="default"/>
        <w:lang w:val="ro-RO" w:eastAsia="en-US" w:bidi="ar-SA"/>
      </w:rPr>
    </w:lvl>
    <w:lvl w:ilvl="6" w:tplc="01EE6478">
      <w:numFmt w:val="bullet"/>
      <w:lvlText w:val="•"/>
      <w:lvlJc w:val="left"/>
      <w:pPr>
        <w:ind w:left="7244" w:hanging="285"/>
      </w:pPr>
      <w:rPr>
        <w:rFonts w:hint="default"/>
        <w:lang w:val="ro-RO" w:eastAsia="en-US" w:bidi="ar-SA"/>
      </w:rPr>
    </w:lvl>
    <w:lvl w:ilvl="7" w:tplc="B2CCF022">
      <w:numFmt w:val="bullet"/>
      <w:lvlText w:val="•"/>
      <w:lvlJc w:val="left"/>
      <w:pPr>
        <w:ind w:left="8318" w:hanging="285"/>
      </w:pPr>
      <w:rPr>
        <w:rFonts w:hint="default"/>
        <w:lang w:val="ro-RO" w:eastAsia="en-US" w:bidi="ar-SA"/>
      </w:rPr>
    </w:lvl>
    <w:lvl w:ilvl="8" w:tplc="06F0829E">
      <w:numFmt w:val="bullet"/>
      <w:lvlText w:val="•"/>
      <w:lvlJc w:val="left"/>
      <w:pPr>
        <w:ind w:left="9392" w:hanging="285"/>
      </w:pPr>
      <w:rPr>
        <w:rFonts w:hint="default"/>
        <w:lang w:val="ro-RO" w:eastAsia="en-US" w:bidi="ar-SA"/>
      </w:rPr>
    </w:lvl>
  </w:abstractNum>
  <w:abstractNum w:abstractNumId="28" w15:restartNumberingAfterBreak="0">
    <w:nsid w:val="53400C0A"/>
    <w:multiLevelType w:val="hybridMultilevel"/>
    <w:tmpl w:val="3C34FDCA"/>
    <w:lvl w:ilvl="0" w:tplc="F40ABEBE">
      <w:numFmt w:val="bullet"/>
      <w:lvlText w:val="-"/>
      <w:lvlJc w:val="left"/>
      <w:pPr>
        <w:ind w:left="938" w:hanging="136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19067BE0">
      <w:numFmt w:val="bullet"/>
      <w:lvlText w:val="•"/>
      <w:lvlJc w:val="left"/>
      <w:pPr>
        <w:ind w:left="2000" w:hanging="136"/>
      </w:pPr>
      <w:rPr>
        <w:rFonts w:hint="default"/>
        <w:lang w:val="ro-RO" w:eastAsia="en-US" w:bidi="ar-SA"/>
      </w:rPr>
    </w:lvl>
    <w:lvl w:ilvl="2" w:tplc="CD5E106C">
      <w:numFmt w:val="bullet"/>
      <w:lvlText w:val="•"/>
      <w:lvlJc w:val="left"/>
      <w:pPr>
        <w:ind w:left="3060" w:hanging="136"/>
      </w:pPr>
      <w:rPr>
        <w:rFonts w:hint="default"/>
        <w:lang w:val="ro-RO" w:eastAsia="en-US" w:bidi="ar-SA"/>
      </w:rPr>
    </w:lvl>
    <w:lvl w:ilvl="3" w:tplc="67581134">
      <w:numFmt w:val="bullet"/>
      <w:lvlText w:val="•"/>
      <w:lvlJc w:val="left"/>
      <w:pPr>
        <w:ind w:left="4120" w:hanging="136"/>
      </w:pPr>
      <w:rPr>
        <w:rFonts w:hint="default"/>
        <w:lang w:val="ro-RO" w:eastAsia="en-US" w:bidi="ar-SA"/>
      </w:rPr>
    </w:lvl>
    <w:lvl w:ilvl="4" w:tplc="33AEF018">
      <w:numFmt w:val="bullet"/>
      <w:lvlText w:val="•"/>
      <w:lvlJc w:val="left"/>
      <w:pPr>
        <w:ind w:left="5180" w:hanging="136"/>
      </w:pPr>
      <w:rPr>
        <w:rFonts w:hint="default"/>
        <w:lang w:val="ro-RO" w:eastAsia="en-US" w:bidi="ar-SA"/>
      </w:rPr>
    </w:lvl>
    <w:lvl w:ilvl="5" w:tplc="54FE001C">
      <w:numFmt w:val="bullet"/>
      <w:lvlText w:val="•"/>
      <w:lvlJc w:val="left"/>
      <w:pPr>
        <w:ind w:left="6240" w:hanging="136"/>
      </w:pPr>
      <w:rPr>
        <w:rFonts w:hint="default"/>
        <w:lang w:val="ro-RO" w:eastAsia="en-US" w:bidi="ar-SA"/>
      </w:rPr>
    </w:lvl>
    <w:lvl w:ilvl="6" w:tplc="75C6A918">
      <w:numFmt w:val="bullet"/>
      <w:lvlText w:val="•"/>
      <w:lvlJc w:val="left"/>
      <w:pPr>
        <w:ind w:left="7300" w:hanging="136"/>
      </w:pPr>
      <w:rPr>
        <w:rFonts w:hint="default"/>
        <w:lang w:val="ro-RO" w:eastAsia="en-US" w:bidi="ar-SA"/>
      </w:rPr>
    </w:lvl>
    <w:lvl w:ilvl="7" w:tplc="8B6ACED0">
      <w:numFmt w:val="bullet"/>
      <w:lvlText w:val="•"/>
      <w:lvlJc w:val="left"/>
      <w:pPr>
        <w:ind w:left="8360" w:hanging="136"/>
      </w:pPr>
      <w:rPr>
        <w:rFonts w:hint="default"/>
        <w:lang w:val="ro-RO" w:eastAsia="en-US" w:bidi="ar-SA"/>
      </w:rPr>
    </w:lvl>
    <w:lvl w:ilvl="8" w:tplc="8ED89F14">
      <w:numFmt w:val="bullet"/>
      <w:lvlText w:val="•"/>
      <w:lvlJc w:val="left"/>
      <w:pPr>
        <w:ind w:left="9420" w:hanging="136"/>
      </w:pPr>
      <w:rPr>
        <w:rFonts w:hint="default"/>
        <w:lang w:val="ro-RO" w:eastAsia="en-US" w:bidi="ar-SA"/>
      </w:rPr>
    </w:lvl>
  </w:abstractNum>
  <w:abstractNum w:abstractNumId="29" w15:restartNumberingAfterBreak="0">
    <w:nsid w:val="558F2771"/>
    <w:multiLevelType w:val="hybridMultilevel"/>
    <w:tmpl w:val="C44AC67A"/>
    <w:lvl w:ilvl="0" w:tplc="F090538C">
      <w:start w:val="4"/>
      <w:numFmt w:val="lowerLetter"/>
      <w:lvlText w:val="%1)"/>
      <w:lvlJc w:val="left"/>
      <w:pPr>
        <w:ind w:left="803" w:hanging="309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A484DF90">
      <w:numFmt w:val="bullet"/>
      <w:lvlText w:val="•"/>
      <w:lvlJc w:val="left"/>
      <w:pPr>
        <w:ind w:left="1874" w:hanging="309"/>
      </w:pPr>
      <w:rPr>
        <w:rFonts w:hint="default"/>
        <w:lang w:val="ro-RO" w:eastAsia="en-US" w:bidi="ar-SA"/>
      </w:rPr>
    </w:lvl>
    <w:lvl w:ilvl="2" w:tplc="344CBCEA">
      <w:numFmt w:val="bullet"/>
      <w:lvlText w:val="•"/>
      <w:lvlJc w:val="left"/>
      <w:pPr>
        <w:ind w:left="2948" w:hanging="309"/>
      </w:pPr>
      <w:rPr>
        <w:rFonts w:hint="default"/>
        <w:lang w:val="ro-RO" w:eastAsia="en-US" w:bidi="ar-SA"/>
      </w:rPr>
    </w:lvl>
    <w:lvl w:ilvl="3" w:tplc="D12AEE10">
      <w:numFmt w:val="bullet"/>
      <w:lvlText w:val="•"/>
      <w:lvlJc w:val="left"/>
      <w:pPr>
        <w:ind w:left="4022" w:hanging="309"/>
      </w:pPr>
      <w:rPr>
        <w:rFonts w:hint="default"/>
        <w:lang w:val="ro-RO" w:eastAsia="en-US" w:bidi="ar-SA"/>
      </w:rPr>
    </w:lvl>
    <w:lvl w:ilvl="4" w:tplc="879C0904">
      <w:numFmt w:val="bullet"/>
      <w:lvlText w:val="•"/>
      <w:lvlJc w:val="left"/>
      <w:pPr>
        <w:ind w:left="5096" w:hanging="309"/>
      </w:pPr>
      <w:rPr>
        <w:rFonts w:hint="default"/>
        <w:lang w:val="ro-RO" w:eastAsia="en-US" w:bidi="ar-SA"/>
      </w:rPr>
    </w:lvl>
    <w:lvl w:ilvl="5" w:tplc="2B4C8B08">
      <w:numFmt w:val="bullet"/>
      <w:lvlText w:val="•"/>
      <w:lvlJc w:val="left"/>
      <w:pPr>
        <w:ind w:left="6170" w:hanging="309"/>
      </w:pPr>
      <w:rPr>
        <w:rFonts w:hint="default"/>
        <w:lang w:val="ro-RO" w:eastAsia="en-US" w:bidi="ar-SA"/>
      </w:rPr>
    </w:lvl>
    <w:lvl w:ilvl="6" w:tplc="35C413C0">
      <w:numFmt w:val="bullet"/>
      <w:lvlText w:val="•"/>
      <w:lvlJc w:val="left"/>
      <w:pPr>
        <w:ind w:left="7244" w:hanging="309"/>
      </w:pPr>
      <w:rPr>
        <w:rFonts w:hint="default"/>
        <w:lang w:val="ro-RO" w:eastAsia="en-US" w:bidi="ar-SA"/>
      </w:rPr>
    </w:lvl>
    <w:lvl w:ilvl="7" w:tplc="1E3EA5CE">
      <w:numFmt w:val="bullet"/>
      <w:lvlText w:val="•"/>
      <w:lvlJc w:val="left"/>
      <w:pPr>
        <w:ind w:left="8318" w:hanging="309"/>
      </w:pPr>
      <w:rPr>
        <w:rFonts w:hint="default"/>
        <w:lang w:val="ro-RO" w:eastAsia="en-US" w:bidi="ar-SA"/>
      </w:rPr>
    </w:lvl>
    <w:lvl w:ilvl="8" w:tplc="69AE9448">
      <w:numFmt w:val="bullet"/>
      <w:lvlText w:val="•"/>
      <w:lvlJc w:val="left"/>
      <w:pPr>
        <w:ind w:left="9392" w:hanging="309"/>
      </w:pPr>
      <w:rPr>
        <w:rFonts w:hint="default"/>
        <w:lang w:val="ro-RO" w:eastAsia="en-US" w:bidi="ar-SA"/>
      </w:rPr>
    </w:lvl>
  </w:abstractNum>
  <w:abstractNum w:abstractNumId="30" w15:restartNumberingAfterBreak="0">
    <w:nsid w:val="56E72D44"/>
    <w:multiLevelType w:val="hybridMultilevel"/>
    <w:tmpl w:val="AB869F54"/>
    <w:lvl w:ilvl="0" w:tplc="CE984E00">
      <w:numFmt w:val="bullet"/>
      <w:lvlText w:val=""/>
      <w:lvlJc w:val="left"/>
      <w:pPr>
        <w:ind w:left="1567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1" w:tplc="E0DAB66C">
      <w:numFmt w:val="bullet"/>
      <w:lvlText w:val=""/>
      <w:lvlJc w:val="left"/>
      <w:pPr>
        <w:ind w:left="1911" w:hanging="383"/>
      </w:pPr>
      <w:rPr>
        <w:rFonts w:ascii="Symbol" w:eastAsia="Symbol" w:hAnsi="Symbol" w:cs="Symbol" w:hint="default"/>
        <w:w w:val="101"/>
        <w:sz w:val="25"/>
        <w:szCs w:val="25"/>
        <w:lang w:val="ro-RO" w:eastAsia="en-US" w:bidi="ar-SA"/>
      </w:rPr>
    </w:lvl>
    <w:lvl w:ilvl="2" w:tplc="007275D6">
      <w:numFmt w:val="bullet"/>
      <w:lvlText w:val="•"/>
      <w:lvlJc w:val="left"/>
      <w:pPr>
        <w:ind w:left="2988" w:hanging="383"/>
      </w:pPr>
      <w:rPr>
        <w:rFonts w:hint="default"/>
        <w:lang w:val="ro-RO" w:eastAsia="en-US" w:bidi="ar-SA"/>
      </w:rPr>
    </w:lvl>
    <w:lvl w:ilvl="3" w:tplc="F4B44936">
      <w:numFmt w:val="bullet"/>
      <w:lvlText w:val="•"/>
      <w:lvlJc w:val="left"/>
      <w:pPr>
        <w:ind w:left="4057" w:hanging="383"/>
      </w:pPr>
      <w:rPr>
        <w:rFonts w:hint="default"/>
        <w:lang w:val="ro-RO" w:eastAsia="en-US" w:bidi="ar-SA"/>
      </w:rPr>
    </w:lvl>
    <w:lvl w:ilvl="4" w:tplc="21FAEF88">
      <w:numFmt w:val="bullet"/>
      <w:lvlText w:val="•"/>
      <w:lvlJc w:val="left"/>
      <w:pPr>
        <w:ind w:left="5126" w:hanging="383"/>
      </w:pPr>
      <w:rPr>
        <w:rFonts w:hint="default"/>
        <w:lang w:val="ro-RO" w:eastAsia="en-US" w:bidi="ar-SA"/>
      </w:rPr>
    </w:lvl>
    <w:lvl w:ilvl="5" w:tplc="D01C3840">
      <w:numFmt w:val="bullet"/>
      <w:lvlText w:val="•"/>
      <w:lvlJc w:val="left"/>
      <w:pPr>
        <w:ind w:left="6195" w:hanging="383"/>
      </w:pPr>
      <w:rPr>
        <w:rFonts w:hint="default"/>
        <w:lang w:val="ro-RO" w:eastAsia="en-US" w:bidi="ar-SA"/>
      </w:rPr>
    </w:lvl>
    <w:lvl w:ilvl="6" w:tplc="66EE252E">
      <w:numFmt w:val="bullet"/>
      <w:lvlText w:val="•"/>
      <w:lvlJc w:val="left"/>
      <w:pPr>
        <w:ind w:left="7264" w:hanging="383"/>
      </w:pPr>
      <w:rPr>
        <w:rFonts w:hint="default"/>
        <w:lang w:val="ro-RO" w:eastAsia="en-US" w:bidi="ar-SA"/>
      </w:rPr>
    </w:lvl>
    <w:lvl w:ilvl="7" w:tplc="C5B090B8">
      <w:numFmt w:val="bullet"/>
      <w:lvlText w:val="•"/>
      <w:lvlJc w:val="left"/>
      <w:pPr>
        <w:ind w:left="8333" w:hanging="383"/>
      </w:pPr>
      <w:rPr>
        <w:rFonts w:hint="default"/>
        <w:lang w:val="ro-RO" w:eastAsia="en-US" w:bidi="ar-SA"/>
      </w:rPr>
    </w:lvl>
    <w:lvl w:ilvl="8" w:tplc="74045568">
      <w:numFmt w:val="bullet"/>
      <w:lvlText w:val="•"/>
      <w:lvlJc w:val="left"/>
      <w:pPr>
        <w:ind w:left="9402" w:hanging="383"/>
      </w:pPr>
      <w:rPr>
        <w:rFonts w:hint="default"/>
        <w:lang w:val="ro-RO" w:eastAsia="en-US" w:bidi="ar-SA"/>
      </w:rPr>
    </w:lvl>
  </w:abstractNum>
  <w:abstractNum w:abstractNumId="31" w15:restartNumberingAfterBreak="0">
    <w:nsid w:val="5C600B92"/>
    <w:multiLevelType w:val="hybridMultilevel"/>
    <w:tmpl w:val="0058A07C"/>
    <w:lvl w:ilvl="0" w:tplc="4D402752">
      <w:start w:val="1"/>
      <w:numFmt w:val="upperRoman"/>
      <w:lvlText w:val="%1."/>
      <w:lvlJc w:val="left"/>
      <w:pPr>
        <w:ind w:left="932" w:hanging="130"/>
      </w:pPr>
      <w:rPr>
        <w:rFonts w:hint="default"/>
        <w:w w:val="101"/>
        <w:lang w:val="ro-RO" w:eastAsia="en-US" w:bidi="ar-SA"/>
      </w:rPr>
    </w:lvl>
    <w:lvl w:ilvl="1" w:tplc="CAAE2F2C">
      <w:numFmt w:val="bullet"/>
      <w:lvlText w:val="•"/>
      <w:lvlJc w:val="left"/>
      <w:pPr>
        <w:ind w:left="2000" w:hanging="130"/>
      </w:pPr>
      <w:rPr>
        <w:rFonts w:hint="default"/>
        <w:lang w:val="ro-RO" w:eastAsia="en-US" w:bidi="ar-SA"/>
      </w:rPr>
    </w:lvl>
    <w:lvl w:ilvl="2" w:tplc="0CF0CE82">
      <w:numFmt w:val="bullet"/>
      <w:lvlText w:val="•"/>
      <w:lvlJc w:val="left"/>
      <w:pPr>
        <w:ind w:left="3060" w:hanging="130"/>
      </w:pPr>
      <w:rPr>
        <w:rFonts w:hint="default"/>
        <w:lang w:val="ro-RO" w:eastAsia="en-US" w:bidi="ar-SA"/>
      </w:rPr>
    </w:lvl>
    <w:lvl w:ilvl="3" w:tplc="10F4C2BA">
      <w:numFmt w:val="bullet"/>
      <w:lvlText w:val="•"/>
      <w:lvlJc w:val="left"/>
      <w:pPr>
        <w:ind w:left="4120" w:hanging="130"/>
      </w:pPr>
      <w:rPr>
        <w:rFonts w:hint="default"/>
        <w:lang w:val="ro-RO" w:eastAsia="en-US" w:bidi="ar-SA"/>
      </w:rPr>
    </w:lvl>
    <w:lvl w:ilvl="4" w:tplc="DB9A59A0">
      <w:numFmt w:val="bullet"/>
      <w:lvlText w:val="•"/>
      <w:lvlJc w:val="left"/>
      <w:pPr>
        <w:ind w:left="5180" w:hanging="130"/>
      </w:pPr>
      <w:rPr>
        <w:rFonts w:hint="default"/>
        <w:lang w:val="ro-RO" w:eastAsia="en-US" w:bidi="ar-SA"/>
      </w:rPr>
    </w:lvl>
    <w:lvl w:ilvl="5" w:tplc="D39EEDB8">
      <w:numFmt w:val="bullet"/>
      <w:lvlText w:val="•"/>
      <w:lvlJc w:val="left"/>
      <w:pPr>
        <w:ind w:left="6240" w:hanging="130"/>
      </w:pPr>
      <w:rPr>
        <w:rFonts w:hint="default"/>
        <w:lang w:val="ro-RO" w:eastAsia="en-US" w:bidi="ar-SA"/>
      </w:rPr>
    </w:lvl>
    <w:lvl w:ilvl="6" w:tplc="67B88768">
      <w:numFmt w:val="bullet"/>
      <w:lvlText w:val="•"/>
      <w:lvlJc w:val="left"/>
      <w:pPr>
        <w:ind w:left="7300" w:hanging="130"/>
      </w:pPr>
      <w:rPr>
        <w:rFonts w:hint="default"/>
        <w:lang w:val="ro-RO" w:eastAsia="en-US" w:bidi="ar-SA"/>
      </w:rPr>
    </w:lvl>
    <w:lvl w:ilvl="7" w:tplc="382435B0">
      <w:numFmt w:val="bullet"/>
      <w:lvlText w:val="•"/>
      <w:lvlJc w:val="left"/>
      <w:pPr>
        <w:ind w:left="8360" w:hanging="130"/>
      </w:pPr>
      <w:rPr>
        <w:rFonts w:hint="default"/>
        <w:lang w:val="ro-RO" w:eastAsia="en-US" w:bidi="ar-SA"/>
      </w:rPr>
    </w:lvl>
    <w:lvl w:ilvl="8" w:tplc="2996B10A">
      <w:numFmt w:val="bullet"/>
      <w:lvlText w:val="•"/>
      <w:lvlJc w:val="left"/>
      <w:pPr>
        <w:ind w:left="9420" w:hanging="130"/>
      </w:pPr>
      <w:rPr>
        <w:rFonts w:hint="default"/>
        <w:lang w:val="ro-RO" w:eastAsia="en-US" w:bidi="ar-SA"/>
      </w:rPr>
    </w:lvl>
  </w:abstractNum>
  <w:abstractNum w:abstractNumId="32" w15:restartNumberingAfterBreak="0">
    <w:nsid w:val="5CC95D4E"/>
    <w:multiLevelType w:val="hybridMultilevel"/>
    <w:tmpl w:val="749E7130"/>
    <w:lvl w:ilvl="0" w:tplc="AFD298D0">
      <w:numFmt w:val="bullet"/>
      <w:lvlText w:val="–"/>
      <w:lvlJc w:val="left"/>
      <w:pPr>
        <w:ind w:left="803" w:hanging="185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E9BA44B2">
      <w:numFmt w:val="bullet"/>
      <w:lvlText w:val="•"/>
      <w:lvlJc w:val="left"/>
      <w:pPr>
        <w:ind w:left="1874" w:hanging="185"/>
      </w:pPr>
      <w:rPr>
        <w:rFonts w:hint="default"/>
        <w:lang w:val="ro-RO" w:eastAsia="en-US" w:bidi="ar-SA"/>
      </w:rPr>
    </w:lvl>
    <w:lvl w:ilvl="2" w:tplc="BDBA1AF0">
      <w:numFmt w:val="bullet"/>
      <w:lvlText w:val="•"/>
      <w:lvlJc w:val="left"/>
      <w:pPr>
        <w:ind w:left="2948" w:hanging="185"/>
      </w:pPr>
      <w:rPr>
        <w:rFonts w:hint="default"/>
        <w:lang w:val="ro-RO" w:eastAsia="en-US" w:bidi="ar-SA"/>
      </w:rPr>
    </w:lvl>
    <w:lvl w:ilvl="3" w:tplc="C58AB82E">
      <w:numFmt w:val="bullet"/>
      <w:lvlText w:val="•"/>
      <w:lvlJc w:val="left"/>
      <w:pPr>
        <w:ind w:left="4022" w:hanging="185"/>
      </w:pPr>
      <w:rPr>
        <w:rFonts w:hint="default"/>
        <w:lang w:val="ro-RO" w:eastAsia="en-US" w:bidi="ar-SA"/>
      </w:rPr>
    </w:lvl>
    <w:lvl w:ilvl="4" w:tplc="369C7A7E">
      <w:numFmt w:val="bullet"/>
      <w:lvlText w:val="•"/>
      <w:lvlJc w:val="left"/>
      <w:pPr>
        <w:ind w:left="5096" w:hanging="185"/>
      </w:pPr>
      <w:rPr>
        <w:rFonts w:hint="default"/>
        <w:lang w:val="ro-RO" w:eastAsia="en-US" w:bidi="ar-SA"/>
      </w:rPr>
    </w:lvl>
    <w:lvl w:ilvl="5" w:tplc="ABA09A24">
      <w:numFmt w:val="bullet"/>
      <w:lvlText w:val="•"/>
      <w:lvlJc w:val="left"/>
      <w:pPr>
        <w:ind w:left="6170" w:hanging="185"/>
      </w:pPr>
      <w:rPr>
        <w:rFonts w:hint="default"/>
        <w:lang w:val="ro-RO" w:eastAsia="en-US" w:bidi="ar-SA"/>
      </w:rPr>
    </w:lvl>
    <w:lvl w:ilvl="6" w:tplc="C2F49D7E">
      <w:numFmt w:val="bullet"/>
      <w:lvlText w:val="•"/>
      <w:lvlJc w:val="left"/>
      <w:pPr>
        <w:ind w:left="7244" w:hanging="185"/>
      </w:pPr>
      <w:rPr>
        <w:rFonts w:hint="default"/>
        <w:lang w:val="ro-RO" w:eastAsia="en-US" w:bidi="ar-SA"/>
      </w:rPr>
    </w:lvl>
    <w:lvl w:ilvl="7" w:tplc="6DA26242">
      <w:numFmt w:val="bullet"/>
      <w:lvlText w:val="•"/>
      <w:lvlJc w:val="left"/>
      <w:pPr>
        <w:ind w:left="8318" w:hanging="185"/>
      </w:pPr>
      <w:rPr>
        <w:rFonts w:hint="default"/>
        <w:lang w:val="ro-RO" w:eastAsia="en-US" w:bidi="ar-SA"/>
      </w:rPr>
    </w:lvl>
    <w:lvl w:ilvl="8" w:tplc="1362F6B6">
      <w:numFmt w:val="bullet"/>
      <w:lvlText w:val="•"/>
      <w:lvlJc w:val="left"/>
      <w:pPr>
        <w:ind w:left="9392" w:hanging="185"/>
      </w:pPr>
      <w:rPr>
        <w:rFonts w:hint="default"/>
        <w:lang w:val="ro-RO" w:eastAsia="en-US" w:bidi="ar-SA"/>
      </w:rPr>
    </w:lvl>
  </w:abstractNum>
  <w:abstractNum w:abstractNumId="33" w15:restartNumberingAfterBreak="0">
    <w:nsid w:val="652D4BEF"/>
    <w:multiLevelType w:val="hybridMultilevel"/>
    <w:tmpl w:val="84EA9D2E"/>
    <w:lvl w:ilvl="0" w:tplc="6C8824A8">
      <w:numFmt w:val="bullet"/>
      <w:lvlText w:val="—"/>
      <w:lvlJc w:val="left"/>
      <w:pPr>
        <w:ind w:left="804" w:hanging="379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91D2C2E2">
      <w:numFmt w:val="bullet"/>
      <w:lvlText w:val="•"/>
      <w:lvlJc w:val="left"/>
      <w:pPr>
        <w:ind w:left="1874" w:hanging="379"/>
      </w:pPr>
      <w:rPr>
        <w:rFonts w:hint="default"/>
        <w:lang w:val="ro-RO" w:eastAsia="en-US" w:bidi="ar-SA"/>
      </w:rPr>
    </w:lvl>
    <w:lvl w:ilvl="2" w:tplc="E72AD40C">
      <w:numFmt w:val="bullet"/>
      <w:lvlText w:val="•"/>
      <w:lvlJc w:val="left"/>
      <w:pPr>
        <w:ind w:left="2948" w:hanging="379"/>
      </w:pPr>
      <w:rPr>
        <w:rFonts w:hint="default"/>
        <w:lang w:val="ro-RO" w:eastAsia="en-US" w:bidi="ar-SA"/>
      </w:rPr>
    </w:lvl>
    <w:lvl w:ilvl="3" w:tplc="52EA6FBA">
      <w:numFmt w:val="bullet"/>
      <w:lvlText w:val="•"/>
      <w:lvlJc w:val="left"/>
      <w:pPr>
        <w:ind w:left="4022" w:hanging="379"/>
      </w:pPr>
      <w:rPr>
        <w:rFonts w:hint="default"/>
        <w:lang w:val="ro-RO" w:eastAsia="en-US" w:bidi="ar-SA"/>
      </w:rPr>
    </w:lvl>
    <w:lvl w:ilvl="4" w:tplc="C0725702">
      <w:numFmt w:val="bullet"/>
      <w:lvlText w:val="•"/>
      <w:lvlJc w:val="left"/>
      <w:pPr>
        <w:ind w:left="5096" w:hanging="379"/>
      </w:pPr>
      <w:rPr>
        <w:rFonts w:hint="default"/>
        <w:lang w:val="ro-RO" w:eastAsia="en-US" w:bidi="ar-SA"/>
      </w:rPr>
    </w:lvl>
    <w:lvl w:ilvl="5" w:tplc="393C021A">
      <w:numFmt w:val="bullet"/>
      <w:lvlText w:val="•"/>
      <w:lvlJc w:val="left"/>
      <w:pPr>
        <w:ind w:left="6170" w:hanging="379"/>
      </w:pPr>
      <w:rPr>
        <w:rFonts w:hint="default"/>
        <w:lang w:val="ro-RO" w:eastAsia="en-US" w:bidi="ar-SA"/>
      </w:rPr>
    </w:lvl>
    <w:lvl w:ilvl="6" w:tplc="2298662E">
      <w:numFmt w:val="bullet"/>
      <w:lvlText w:val="•"/>
      <w:lvlJc w:val="left"/>
      <w:pPr>
        <w:ind w:left="7244" w:hanging="379"/>
      </w:pPr>
      <w:rPr>
        <w:rFonts w:hint="default"/>
        <w:lang w:val="ro-RO" w:eastAsia="en-US" w:bidi="ar-SA"/>
      </w:rPr>
    </w:lvl>
    <w:lvl w:ilvl="7" w:tplc="76809E0C">
      <w:numFmt w:val="bullet"/>
      <w:lvlText w:val="•"/>
      <w:lvlJc w:val="left"/>
      <w:pPr>
        <w:ind w:left="8318" w:hanging="379"/>
      </w:pPr>
      <w:rPr>
        <w:rFonts w:hint="default"/>
        <w:lang w:val="ro-RO" w:eastAsia="en-US" w:bidi="ar-SA"/>
      </w:rPr>
    </w:lvl>
    <w:lvl w:ilvl="8" w:tplc="A76C7890">
      <w:numFmt w:val="bullet"/>
      <w:lvlText w:val="•"/>
      <w:lvlJc w:val="left"/>
      <w:pPr>
        <w:ind w:left="9392" w:hanging="379"/>
      </w:pPr>
      <w:rPr>
        <w:rFonts w:hint="default"/>
        <w:lang w:val="ro-RO" w:eastAsia="en-US" w:bidi="ar-SA"/>
      </w:rPr>
    </w:lvl>
  </w:abstractNum>
  <w:abstractNum w:abstractNumId="34" w15:restartNumberingAfterBreak="0">
    <w:nsid w:val="720C750B"/>
    <w:multiLevelType w:val="hybridMultilevel"/>
    <w:tmpl w:val="EBE2F960"/>
    <w:lvl w:ilvl="0" w:tplc="6DA4C014">
      <w:start w:val="1"/>
      <w:numFmt w:val="lowerLetter"/>
      <w:lvlText w:val="%1)"/>
      <w:lvlJc w:val="left"/>
      <w:pPr>
        <w:ind w:left="803" w:hanging="286"/>
      </w:pPr>
      <w:rPr>
        <w:rFonts w:ascii="Calibri" w:eastAsia="Calibri" w:hAnsi="Calibri" w:cs="Calibri" w:hint="default"/>
        <w:spacing w:val="-1"/>
        <w:w w:val="101"/>
        <w:sz w:val="25"/>
        <w:szCs w:val="25"/>
        <w:lang w:val="ro-RO" w:eastAsia="en-US" w:bidi="ar-SA"/>
      </w:rPr>
    </w:lvl>
    <w:lvl w:ilvl="1" w:tplc="51606754">
      <w:numFmt w:val="bullet"/>
      <w:lvlText w:val="•"/>
      <w:lvlJc w:val="left"/>
      <w:pPr>
        <w:ind w:left="1874" w:hanging="286"/>
      </w:pPr>
      <w:rPr>
        <w:rFonts w:hint="default"/>
        <w:lang w:val="ro-RO" w:eastAsia="en-US" w:bidi="ar-SA"/>
      </w:rPr>
    </w:lvl>
    <w:lvl w:ilvl="2" w:tplc="84680D32">
      <w:numFmt w:val="bullet"/>
      <w:lvlText w:val="•"/>
      <w:lvlJc w:val="left"/>
      <w:pPr>
        <w:ind w:left="2948" w:hanging="286"/>
      </w:pPr>
      <w:rPr>
        <w:rFonts w:hint="default"/>
        <w:lang w:val="ro-RO" w:eastAsia="en-US" w:bidi="ar-SA"/>
      </w:rPr>
    </w:lvl>
    <w:lvl w:ilvl="3" w:tplc="8F1220E4">
      <w:numFmt w:val="bullet"/>
      <w:lvlText w:val="•"/>
      <w:lvlJc w:val="left"/>
      <w:pPr>
        <w:ind w:left="4022" w:hanging="286"/>
      </w:pPr>
      <w:rPr>
        <w:rFonts w:hint="default"/>
        <w:lang w:val="ro-RO" w:eastAsia="en-US" w:bidi="ar-SA"/>
      </w:rPr>
    </w:lvl>
    <w:lvl w:ilvl="4" w:tplc="3E2C683C">
      <w:numFmt w:val="bullet"/>
      <w:lvlText w:val="•"/>
      <w:lvlJc w:val="left"/>
      <w:pPr>
        <w:ind w:left="5096" w:hanging="286"/>
      </w:pPr>
      <w:rPr>
        <w:rFonts w:hint="default"/>
        <w:lang w:val="ro-RO" w:eastAsia="en-US" w:bidi="ar-SA"/>
      </w:rPr>
    </w:lvl>
    <w:lvl w:ilvl="5" w:tplc="455659D2">
      <w:numFmt w:val="bullet"/>
      <w:lvlText w:val="•"/>
      <w:lvlJc w:val="left"/>
      <w:pPr>
        <w:ind w:left="6170" w:hanging="286"/>
      </w:pPr>
      <w:rPr>
        <w:rFonts w:hint="default"/>
        <w:lang w:val="ro-RO" w:eastAsia="en-US" w:bidi="ar-SA"/>
      </w:rPr>
    </w:lvl>
    <w:lvl w:ilvl="6" w:tplc="41D29E9E">
      <w:numFmt w:val="bullet"/>
      <w:lvlText w:val="•"/>
      <w:lvlJc w:val="left"/>
      <w:pPr>
        <w:ind w:left="7244" w:hanging="286"/>
      </w:pPr>
      <w:rPr>
        <w:rFonts w:hint="default"/>
        <w:lang w:val="ro-RO" w:eastAsia="en-US" w:bidi="ar-SA"/>
      </w:rPr>
    </w:lvl>
    <w:lvl w:ilvl="7" w:tplc="7E340BF8">
      <w:numFmt w:val="bullet"/>
      <w:lvlText w:val="•"/>
      <w:lvlJc w:val="left"/>
      <w:pPr>
        <w:ind w:left="8318" w:hanging="286"/>
      </w:pPr>
      <w:rPr>
        <w:rFonts w:hint="default"/>
        <w:lang w:val="ro-RO" w:eastAsia="en-US" w:bidi="ar-SA"/>
      </w:rPr>
    </w:lvl>
    <w:lvl w:ilvl="8" w:tplc="8EE441E6">
      <w:numFmt w:val="bullet"/>
      <w:lvlText w:val="•"/>
      <w:lvlJc w:val="left"/>
      <w:pPr>
        <w:ind w:left="9392" w:hanging="286"/>
      </w:pPr>
      <w:rPr>
        <w:rFonts w:hint="default"/>
        <w:lang w:val="ro-RO" w:eastAsia="en-US" w:bidi="ar-SA"/>
      </w:rPr>
    </w:lvl>
  </w:abstractNum>
  <w:abstractNum w:abstractNumId="35" w15:restartNumberingAfterBreak="0">
    <w:nsid w:val="72BE2EE8"/>
    <w:multiLevelType w:val="hybridMultilevel"/>
    <w:tmpl w:val="670A57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544BA"/>
    <w:multiLevelType w:val="hybridMultilevel"/>
    <w:tmpl w:val="C798BFA6"/>
    <w:lvl w:ilvl="0" w:tplc="E8F6C504">
      <w:numFmt w:val="bullet"/>
      <w:lvlText w:val="•"/>
      <w:lvlJc w:val="left"/>
      <w:pPr>
        <w:ind w:left="803" w:hanging="764"/>
      </w:pPr>
      <w:rPr>
        <w:rFonts w:ascii="Calibri" w:eastAsia="Calibri" w:hAnsi="Calibri" w:cs="Calibri" w:hint="default"/>
        <w:w w:val="101"/>
        <w:sz w:val="25"/>
        <w:szCs w:val="25"/>
        <w:lang w:val="ro-RO" w:eastAsia="en-US" w:bidi="ar-SA"/>
      </w:rPr>
    </w:lvl>
    <w:lvl w:ilvl="1" w:tplc="AD5E9D2A">
      <w:numFmt w:val="bullet"/>
      <w:lvlText w:val="•"/>
      <w:lvlJc w:val="left"/>
      <w:pPr>
        <w:ind w:left="1874" w:hanging="764"/>
      </w:pPr>
      <w:rPr>
        <w:rFonts w:hint="default"/>
        <w:lang w:val="ro-RO" w:eastAsia="en-US" w:bidi="ar-SA"/>
      </w:rPr>
    </w:lvl>
    <w:lvl w:ilvl="2" w:tplc="D1A66996">
      <w:numFmt w:val="bullet"/>
      <w:lvlText w:val="•"/>
      <w:lvlJc w:val="left"/>
      <w:pPr>
        <w:ind w:left="2948" w:hanging="764"/>
      </w:pPr>
      <w:rPr>
        <w:rFonts w:hint="default"/>
        <w:lang w:val="ro-RO" w:eastAsia="en-US" w:bidi="ar-SA"/>
      </w:rPr>
    </w:lvl>
    <w:lvl w:ilvl="3" w:tplc="3DB226DE">
      <w:numFmt w:val="bullet"/>
      <w:lvlText w:val="•"/>
      <w:lvlJc w:val="left"/>
      <w:pPr>
        <w:ind w:left="4022" w:hanging="764"/>
      </w:pPr>
      <w:rPr>
        <w:rFonts w:hint="default"/>
        <w:lang w:val="ro-RO" w:eastAsia="en-US" w:bidi="ar-SA"/>
      </w:rPr>
    </w:lvl>
    <w:lvl w:ilvl="4" w:tplc="77F8F714">
      <w:numFmt w:val="bullet"/>
      <w:lvlText w:val="•"/>
      <w:lvlJc w:val="left"/>
      <w:pPr>
        <w:ind w:left="5096" w:hanging="764"/>
      </w:pPr>
      <w:rPr>
        <w:rFonts w:hint="default"/>
        <w:lang w:val="ro-RO" w:eastAsia="en-US" w:bidi="ar-SA"/>
      </w:rPr>
    </w:lvl>
    <w:lvl w:ilvl="5" w:tplc="809A085C">
      <w:numFmt w:val="bullet"/>
      <w:lvlText w:val="•"/>
      <w:lvlJc w:val="left"/>
      <w:pPr>
        <w:ind w:left="6170" w:hanging="764"/>
      </w:pPr>
      <w:rPr>
        <w:rFonts w:hint="default"/>
        <w:lang w:val="ro-RO" w:eastAsia="en-US" w:bidi="ar-SA"/>
      </w:rPr>
    </w:lvl>
    <w:lvl w:ilvl="6" w:tplc="2B7A6DA0">
      <w:numFmt w:val="bullet"/>
      <w:lvlText w:val="•"/>
      <w:lvlJc w:val="left"/>
      <w:pPr>
        <w:ind w:left="7244" w:hanging="764"/>
      </w:pPr>
      <w:rPr>
        <w:rFonts w:hint="default"/>
        <w:lang w:val="ro-RO" w:eastAsia="en-US" w:bidi="ar-SA"/>
      </w:rPr>
    </w:lvl>
    <w:lvl w:ilvl="7" w:tplc="274E457E">
      <w:numFmt w:val="bullet"/>
      <w:lvlText w:val="•"/>
      <w:lvlJc w:val="left"/>
      <w:pPr>
        <w:ind w:left="8318" w:hanging="764"/>
      </w:pPr>
      <w:rPr>
        <w:rFonts w:hint="default"/>
        <w:lang w:val="ro-RO" w:eastAsia="en-US" w:bidi="ar-SA"/>
      </w:rPr>
    </w:lvl>
    <w:lvl w:ilvl="8" w:tplc="6C7AF6A8">
      <w:numFmt w:val="bullet"/>
      <w:lvlText w:val="•"/>
      <w:lvlJc w:val="left"/>
      <w:pPr>
        <w:ind w:left="9392" w:hanging="764"/>
      </w:pPr>
      <w:rPr>
        <w:rFonts w:hint="default"/>
        <w:lang w:val="ro-RO" w:eastAsia="en-US" w:bidi="ar-SA"/>
      </w:rPr>
    </w:lvl>
  </w:abstractNum>
  <w:abstractNum w:abstractNumId="37" w15:restartNumberingAfterBreak="0">
    <w:nsid w:val="7F314206"/>
    <w:multiLevelType w:val="hybridMultilevel"/>
    <w:tmpl w:val="5A18C9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24010">
    <w:abstractNumId w:val="28"/>
  </w:num>
  <w:num w:numId="2" w16cid:durableId="119080590">
    <w:abstractNumId w:val="32"/>
  </w:num>
  <w:num w:numId="3" w16cid:durableId="1893737403">
    <w:abstractNumId w:val="24"/>
  </w:num>
  <w:num w:numId="4" w16cid:durableId="74908306">
    <w:abstractNumId w:val="31"/>
  </w:num>
  <w:num w:numId="5" w16cid:durableId="2104376127">
    <w:abstractNumId w:val="19"/>
  </w:num>
  <w:num w:numId="6" w16cid:durableId="1687634793">
    <w:abstractNumId w:val="26"/>
  </w:num>
  <w:num w:numId="7" w16cid:durableId="2021617978">
    <w:abstractNumId w:val="22"/>
  </w:num>
  <w:num w:numId="8" w16cid:durableId="458259125">
    <w:abstractNumId w:val="17"/>
  </w:num>
  <w:num w:numId="9" w16cid:durableId="247541454">
    <w:abstractNumId w:val="11"/>
  </w:num>
  <w:num w:numId="10" w16cid:durableId="1395003963">
    <w:abstractNumId w:val="13"/>
  </w:num>
  <w:num w:numId="11" w16cid:durableId="1799909789">
    <w:abstractNumId w:val="30"/>
  </w:num>
  <w:num w:numId="12" w16cid:durableId="132067869">
    <w:abstractNumId w:val="20"/>
  </w:num>
  <w:num w:numId="13" w16cid:durableId="1354460390">
    <w:abstractNumId w:val="27"/>
  </w:num>
  <w:num w:numId="14" w16cid:durableId="1311595284">
    <w:abstractNumId w:val="34"/>
  </w:num>
  <w:num w:numId="15" w16cid:durableId="297422310">
    <w:abstractNumId w:val="29"/>
  </w:num>
  <w:num w:numId="16" w16cid:durableId="1471556591">
    <w:abstractNumId w:val="5"/>
  </w:num>
  <w:num w:numId="17" w16cid:durableId="1975601408">
    <w:abstractNumId w:val="0"/>
  </w:num>
  <w:num w:numId="18" w16cid:durableId="1195272811">
    <w:abstractNumId w:val="21"/>
  </w:num>
  <w:num w:numId="19" w16cid:durableId="952176327">
    <w:abstractNumId w:val="1"/>
  </w:num>
  <w:num w:numId="20" w16cid:durableId="1955092769">
    <w:abstractNumId w:val="14"/>
  </w:num>
  <w:num w:numId="21" w16cid:durableId="1070227382">
    <w:abstractNumId w:val="8"/>
  </w:num>
  <w:num w:numId="22" w16cid:durableId="846209334">
    <w:abstractNumId w:val="2"/>
  </w:num>
  <w:num w:numId="23" w16cid:durableId="1748333980">
    <w:abstractNumId w:val="33"/>
  </w:num>
  <w:num w:numId="24" w16cid:durableId="1781022589">
    <w:abstractNumId w:val="23"/>
  </w:num>
  <w:num w:numId="25" w16cid:durableId="974874643">
    <w:abstractNumId w:val="6"/>
  </w:num>
  <w:num w:numId="26" w16cid:durableId="725422463">
    <w:abstractNumId w:val="12"/>
  </w:num>
  <w:num w:numId="27" w16cid:durableId="1010647494">
    <w:abstractNumId w:val="4"/>
  </w:num>
  <w:num w:numId="28" w16cid:durableId="786850">
    <w:abstractNumId w:val="15"/>
  </w:num>
  <w:num w:numId="29" w16cid:durableId="1900557971">
    <w:abstractNumId w:val="36"/>
  </w:num>
  <w:num w:numId="30" w16cid:durableId="329329392">
    <w:abstractNumId w:val="16"/>
  </w:num>
  <w:num w:numId="31" w16cid:durableId="1323312387">
    <w:abstractNumId w:val="3"/>
  </w:num>
  <w:num w:numId="32" w16cid:durableId="180583003">
    <w:abstractNumId w:val="18"/>
  </w:num>
  <w:num w:numId="33" w16cid:durableId="25257197">
    <w:abstractNumId w:val="7"/>
  </w:num>
  <w:num w:numId="34" w16cid:durableId="334500238">
    <w:abstractNumId w:val="10"/>
  </w:num>
  <w:num w:numId="35" w16cid:durableId="1420978866">
    <w:abstractNumId w:val="35"/>
  </w:num>
  <w:num w:numId="36" w16cid:durableId="2044013528">
    <w:abstractNumId w:val="9"/>
  </w:num>
  <w:num w:numId="37" w16cid:durableId="963576778">
    <w:abstractNumId w:val="37"/>
  </w:num>
  <w:num w:numId="38" w16cid:durableId="15714252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9D8"/>
    <w:rsid w:val="002009D8"/>
    <w:rsid w:val="00472423"/>
    <w:rsid w:val="005A26A1"/>
    <w:rsid w:val="00622945"/>
    <w:rsid w:val="00973AB2"/>
    <w:rsid w:val="00A902BB"/>
    <w:rsid w:val="00AC213F"/>
    <w:rsid w:val="00CA6CD7"/>
    <w:rsid w:val="00E14963"/>
    <w:rsid w:val="00F4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D75E1"/>
  <w15:docId w15:val="{0E6C5DE6-D7B8-4E3F-93F6-6AF0D1E8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1137" w:hanging="335"/>
      <w:outlineLvl w:val="0"/>
    </w:pPr>
    <w:rPr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953" w:right="1561"/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spacing w:before="127"/>
      <w:ind w:left="803"/>
      <w:outlineLvl w:val="2"/>
    </w:pPr>
    <w:rPr>
      <w:i/>
      <w:iCs/>
      <w:sz w:val="27"/>
      <w:szCs w:val="27"/>
    </w:rPr>
  </w:style>
  <w:style w:type="paragraph" w:styleId="Heading4">
    <w:name w:val="heading 4"/>
    <w:basedOn w:val="Normal"/>
    <w:uiPriority w:val="9"/>
    <w:unhideWhenUsed/>
    <w:qFormat/>
    <w:pPr>
      <w:ind w:left="803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spacing w:before="127"/>
      <w:ind w:left="803"/>
      <w:outlineLvl w:val="4"/>
    </w:pPr>
    <w:rPr>
      <w:b/>
      <w:bCs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1213" w:right="1211" w:firstLine="308"/>
    </w:pPr>
    <w:rPr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  <w:pPr>
      <w:ind w:left="803" w:hanging="383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902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2BB"/>
    <w:rPr>
      <w:rFonts w:ascii="Calibri" w:eastAsia="Calibri" w:hAnsi="Calibri" w:cs="Calibri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902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2BB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1240 Bis BT:Macheta P1 pepi.qxd</vt:lpstr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1240 Bis BT:Macheta P1 pepi.qxd</dc:title>
  <dc:creator>CDinu</dc:creator>
  <cp:lastModifiedBy>Marius Marginean</cp:lastModifiedBy>
  <cp:revision>5</cp:revision>
  <dcterms:created xsi:type="dcterms:W3CDTF">2023-01-26T08:06:00Z</dcterms:created>
  <dcterms:modified xsi:type="dcterms:W3CDTF">2023-01-26T10:01:00Z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2023-01-26T00:00:00Z</vt:filetime>
  </property>
</Properties>
</file>